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B13690" w:rsidRDefault="00B87D4F" w:rsidP="00B13690">
      <w:pPr>
        <w:suppressAutoHyphens/>
        <w:spacing w:line="276" w:lineRule="auto"/>
        <w:jc w:val="right"/>
        <w:rPr>
          <w:rFonts w:asciiTheme="minorHAnsi" w:hAnsiTheme="minorHAnsi" w:cstheme="minorHAnsi" w:hint="eastAsia"/>
          <w:i/>
          <w:sz w:val="16"/>
          <w:szCs w:val="16"/>
        </w:rPr>
      </w:pP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Załącznik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nr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2 – do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rozeznania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rynku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eksperta</w:t>
      </w:r>
      <w:proofErr w:type="spellEnd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ds. </w:t>
      </w:r>
      <w:r w:rsidR="00F000B2" w:rsidRPr="00F000B2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kształcenia zawodowego </w:t>
      </w:r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- </w:t>
      </w:r>
      <w:proofErr w:type="spellStart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>branża</w:t>
      </w:r>
      <w:proofErr w:type="spellEnd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>spedycyjno-logistyczna</w:t>
      </w:r>
      <w:proofErr w:type="spellEnd"/>
      <w:r w:rsidR="00035B61" w:rsidRPr="00035B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z </w:t>
      </w:r>
      <w:proofErr w:type="spellStart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dnia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000B2">
        <w:rPr>
          <w:rFonts w:asciiTheme="minorHAnsi" w:hAnsiTheme="minorHAnsi" w:cstheme="minorHAnsi"/>
          <w:i/>
          <w:sz w:val="16"/>
          <w:szCs w:val="16"/>
          <w:lang w:eastAsia="ar-SA"/>
        </w:rPr>
        <w:t>28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.10.2019r.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 w:hint="eastAsia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</w:t>
      </w:r>
      <w:bookmarkStart w:id="0" w:name="_GoBack"/>
      <w:bookmarkEnd w:id="0"/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 w:hint="eastAsia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</w:t>
      </w:r>
      <w:proofErr w:type="spellEnd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Ofertowy</w:t>
      </w:r>
      <w:proofErr w:type="spellEnd"/>
    </w:p>
    <w:p w:rsidR="00157F02" w:rsidRPr="00D7236A" w:rsidRDefault="00157F02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 w:hint="eastAsia"/>
          <w:b/>
          <w:bCs/>
          <w:kern w:val="32"/>
          <w:sz w:val="32"/>
          <w:szCs w:val="32"/>
        </w:rPr>
      </w:pP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157F02">
        <w:rPr>
          <w:rStyle w:val="None"/>
          <w:rFonts w:ascii="Calibri" w:hAnsi="Calibri" w:cs="Calibri"/>
          <w:sz w:val="24"/>
          <w:szCs w:val="24"/>
        </w:rPr>
        <w:t>Imię i nazwisko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157F02">
        <w:rPr>
          <w:rStyle w:val="None"/>
          <w:rFonts w:ascii="Calibri" w:hAnsi="Calibri" w:cs="Calibri"/>
          <w:sz w:val="24"/>
          <w:szCs w:val="24"/>
        </w:rPr>
        <w:t>A</w:t>
      </w:r>
      <w:r w:rsidRPr="00157F02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157F02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157F02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na eksperta ds. </w:t>
      </w:r>
      <w:r w:rsidR="00F000B2" w:rsidRPr="00F000B2">
        <w:rPr>
          <w:rStyle w:val="None"/>
          <w:rFonts w:ascii="Calibri" w:hAnsi="Calibri" w:cs="Calibri"/>
          <w:sz w:val="24"/>
          <w:szCs w:val="24"/>
        </w:rPr>
        <w:t xml:space="preserve">kształcenia zawodowego 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– </w:t>
      </w:r>
      <w:r w:rsidR="00035B61" w:rsidRPr="00157F02">
        <w:rPr>
          <w:rStyle w:val="None"/>
          <w:rFonts w:ascii="Calibri" w:hAnsi="Calibri" w:cs="Calibri"/>
          <w:sz w:val="24"/>
          <w:szCs w:val="24"/>
        </w:rPr>
        <w:t>branża spedycyjno-logistyczna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157F02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035B61" w:rsidRPr="00157F02">
        <w:rPr>
          <w:rStyle w:val="None"/>
          <w:rFonts w:ascii="Calibri" w:hAnsi="Calibri" w:cs="Calibri"/>
          <w:sz w:val="24"/>
          <w:szCs w:val="24"/>
        </w:rPr>
        <w:t>„Przygotowanie modelowych programów praktycznej nauki zawodu dla branży spedycyjno-logistycznej”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 xml:space="preserve"> </w:t>
      </w:r>
      <w:r w:rsidR="00D7236A" w:rsidRPr="00157F02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>D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157F02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157F02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157F02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F02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F000B2">
        <w:rPr>
          <w:rStyle w:val="None"/>
          <w:rFonts w:ascii="Calibri" w:hAnsi="Calibri" w:cs="Calibri"/>
          <w:sz w:val="24"/>
          <w:szCs w:val="24"/>
        </w:rPr>
        <w:t xml:space="preserve"> 28</w:t>
      </w:r>
      <w:r w:rsidR="00E831FA" w:rsidRPr="00157F02">
        <w:rPr>
          <w:rStyle w:val="None"/>
          <w:rFonts w:ascii="Calibri" w:hAnsi="Calibri" w:cs="Calibri"/>
          <w:sz w:val="24"/>
          <w:szCs w:val="24"/>
        </w:rPr>
        <w:t>.10.2019r</w:t>
      </w:r>
    </w:p>
    <w:p w:rsidR="0093555D" w:rsidRPr="00157F02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 xml:space="preserve">Oferuję realizację </w:t>
      </w:r>
      <w:r w:rsidRPr="00157F02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157F02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157F02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157F02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157F02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……………………………………………………………... złotych </w:t>
      </w:r>
      <w:r w:rsidR="00F1471D"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157F02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157F02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157F02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>Oświadczam, że zapoznał</w:t>
      </w:r>
      <w:r w:rsidRPr="00157F02">
        <w:rPr>
          <w:rStyle w:val="None"/>
          <w:rFonts w:ascii="Calibri" w:hAnsi="Calibri" w:cs="Calibri"/>
          <w:sz w:val="24"/>
          <w:szCs w:val="24"/>
        </w:rPr>
        <w:t>em si</w:t>
      </w:r>
      <w:r w:rsidRPr="00157F02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157F02">
        <w:rPr>
          <w:rStyle w:val="None"/>
          <w:rFonts w:ascii="Calibri" w:hAnsi="Calibri" w:cs="Calibri"/>
          <w:sz w:val="24"/>
          <w:szCs w:val="24"/>
        </w:rPr>
        <w:t>ó</w:t>
      </w:r>
      <w:r w:rsidRPr="00157F02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157F02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157F02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157F02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157F02" w:rsidRDefault="00B87D4F" w:rsidP="00F000B2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F000B2" w:rsidRPr="00F000B2" w:rsidRDefault="00F000B2" w:rsidP="00F000B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40"/>
          <w:szCs w:val="40"/>
        </w:rPr>
        <w:t>□</w:t>
      </w:r>
      <w:r w:rsidRPr="00F000B2">
        <w:rPr>
          <w:rStyle w:val="None"/>
          <w:rFonts w:ascii="Calibri" w:hAnsi="Calibri" w:cs="Calibri"/>
          <w:sz w:val="24"/>
          <w:szCs w:val="24"/>
        </w:rPr>
        <w:tab/>
        <w:t>Co najmniej 2 lata doświadczenia w obszarze kształcenia zawodowego (np. nauczyciel kształcenia zawodowego, opiekun praktycznej nauki zawodu, opiekun praktyk i staży, dyrektor szkoły lub placówki prowadzącej kształcenie zawodowe) w co najmniej jednym zawodzie kształcenia zawodowego w branży, której dotyczy projekt,</w:t>
      </w:r>
    </w:p>
    <w:p w:rsidR="00F000B2" w:rsidRPr="00F000B2" w:rsidRDefault="00F000B2" w:rsidP="00F000B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40"/>
          <w:szCs w:val="40"/>
        </w:rPr>
        <w:t>□</w:t>
      </w:r>
      <w:r w:rsidRPr="00F000B2">
        <w:rPr>
          <w:rStyle w:val="None"/>
          <w:rFonts w:ascii="Calibri" w:hAnsi="Calibri" w:cs="Calibri"/>
          <w:sz w:val="24"/>
          <w:szCs w:val="24"/>
        </w:rPr>
        <w:tab/>
        <w:t>Co najmniej 2 doświadczenia w realizacji współpracy firma-szkoła/placówka,</w:t>
      </w:r>
    </w:p>
    <w:p w:rsidR="00F000B2" w:rsidRPr="00F000B2" w:rsidRDefault="00F000B2" w:rsidP="00F000B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F000B2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podstaw programowych lub planów nauczania,</w:t>
      </w:r>
    </w:p>
    <w:p w:rsidR="00957176" w:rsidRPr="00157F02" w:rsidRDefault="00F000B2" w:rsidP="00F000B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1407" w:hanging="720"/>
        <w:jc w:val="both"/>
        <w:rPr>
          <w:rStyle w:val="None"/>
          <w:rFonts w:ascii="Calibri" w:hAnsi="Calibri" w:cs="Calibri"/>
          <w:sz w:val="24"/>
          <w:szCs w:val="24"/>
        </w:rPr>
      </w:pPr>
      <w:r w:rsidRPr="00157F02">
        <w:rPr>
          <w:rStyle w:val="None"/>
          <w:rFonts w:ascii="Calibri" w:hAnsi="Calibri" w:cs="Calibri"/>
          <w:sz w:val="40"/>
          <w:szCs w:val="40"/>
        </w:rPr>
        <w:t>□</w:t>
      </w:r>
      <w:r w:rsidRPr="00F000B2">
        <w:rPr>
          <w:rStyle w:val="None"/>
          <w:rFonts w:ascii="Calibri" w:hAnsi="Calibri" w:cs="Calibri"/>
          <w:sz w:val="24"/>
          <w:szCs w:val="24"/>
        </w:rPr>
        <w:tab/>
        <w:t>Co najmniej 3 lata doświadczenia w zarzadzaniu szkołą lub placówką kształcąca w z zawodach z branży spedycyjno-logistycznej</w:t>
      </w:r>
    </w:p>
    <w:p w:rsidR="00FB3844" w:rsidRPr="00157F02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157F02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157F0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157F02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157F02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157F02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157F02">
        <w:rPr>
          <w:rFonts w:ascii="Calibri" w:hAnsi="Calibri" w:cs="Calibri"/>
          <w:sz w:val="24"/>
          <w:szCs w:val="24"/>
        </w:rPr>
        <w:t>y zgodnie z Zapytaniem – rozeznaniem rynku</w:t>
      </w:r>
      <w:r w:rsidRPr="00157F02">
        <w:rPr>
          <w:rFonts w:ascii="Calibri" w:hAnsi="Calibri" w:cs="Calibri"/>
          <w:sz w:val="24"/>
          <w:szCs w:val="24"/>
        </w:rPr>
        <w:t>:</w:t>
      </w:r>
    </w:p>
    <w:p w:rsidR="0093555D" w:rsidRPr="00157F02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157F02">
        <w:rPr>
          <w:rFonts w:ascii="Calibri" w:hAnsi="Calibri" w:cs="Calibri"/>
          <w:sz w:val="24"/>
          <w:szCs w:val="24"/>
        </w:rPr>
        <w:t>braku powiązań</w:t>
      </w:r>
      <w:r w:rsidRPr="00157F02">
        <w:rPr>
          <w:rFonts w:ascii="Calibri" w:hAnsi="Calibri" w:cs="Calibri"/>
          <w:sz w:val="24"/>
          <w:szCs w:val="24"/>
        </w:rPr>
        <w:t>;</w:t>
      </w:r>
    </w:p>
    <w:p w:rsidR="00957176" w:rsidRPr="00157F02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>Życiorys (CV)</w:t>
      </w:r>
      <w:r w:rsidR="004E392F" w:rsidRPr="00157F02">
        <w:rPr>
          <w:rFonts w:ascii="Calibri" w:hAnsi="Calibri" w:cs="Calibri"/>
          <w:sz w:val="24"/>
          <w:szCs w:val="24"/>
        </w:rPr>
        <w:t>.</w:t>
      </w:r>
    </w:p>
    <w:p w:rsidR="00AE53F3" w:rsidRPr="00157F02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eastAsia="Arial" w:hAnsi="Calibri" w:cs="Calibri"/>
          <w:sz w:val="24"/>
          <w:szCs w:val="24"/>
        </w:rPr>
        <w:tab/>
      </w:r>
      <w:r w:rsidRPr="00157F02">
        <w:rPr>
          <w:rStyle w:val="None"/>
          <w:rFonts w:ascii="Calibri" w:eastAsia="Arial" w:hAnsi="Calibri" w:cs="Calibri"/>
          <w:sz w:val="24"/>
          <w:szCs w:val="24"/>
        </w:rPr>
        <w:tab/>
      </w:r>
    </w:p>
    <w:p w:rsidR="00D7236A" w:rsidRPr="00157F02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157F02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157F02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FB3844" w:rsidRPr="00157F02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</w:p>
    <w:p w:rsidR="00AE53F3" w:rsidRPr="00157F02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Calibri" w:eastAsia="Arial" w:hAnsi="Calibri" w:cs="Calibri"/>
          <w:sz w:val="24"/>
          <w:szCs w:val="24"/>
        </w:rPr>
      </w:pPr>
      <w:r w:rsidRPr="00157F02">
        <w:rPr>
          <w:rStyle w:val="None"/>
          <w:rFonts w:ascii="Calibri" w:eastAsia="Arial" w:hAnsi="Calibri" w:cs="Calibri"/>
          <w:sz w:val="24"/>
          <w:szCs w:val="24"/>
        </w:rPr>
        <w:t>……………………………………………………………</w:t>
      </w:r>
    </w:p>
    <w:p w:rsidR="0093555D" w:rsidRPr="00157F02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  <w:rPr>
          <w:rFonts w:ascii="Calibri" w:hAnsi="Calibri" w:cs="Calibri"/>
          <w:sz w:val="24"/>
          <w:szCs w:val="24"/>
        </w:rPr>
      </w:pPr>
      <w:r w:rsidRPr="00157F02">
        <w:rPr>
          <w:rFonts w:ascii="Calibri" w:hAnsi="Calibri" w:cs="Calibri"/>
          <w:sz w:val="24"/>
          <w:szCs w:val="24"/>
        </w:rPr>
        <w:tab/>
        <w:t>Data i podpis Wykonawcy</w:t>
      </w:r>
      <w:r w:rsidRPr="00157F02">
        <w:rPr>
          <w:rFonts w:ascii="Calibri" w:hAnsi="Calibri" w:cs="Calibri"/>
          <w:sz w:val="24"/>
          <w:szCs w:val="24"/>
        </w:rPr>
        <w:tab/>
      </w:r>
      <w:r w:rsidRPr="00157F02">
        <w:rPr>
          <w:rFonts w:ascii="Calibri" w:hAnsi="Calibri" w:cs="Calibri"/>
          <w:sz w:val="24"/>
          <w:szCs w:val="24"/>
        </w:rPr>
        <w:tab/>
      </w:r>
      <w:r w:rsidRPr="00157F02">
        <w:rPr>
          <w:rFonts w:ascii="Calibri" w:hAnsi="Calibri" w:cs="Calibri"/>
          <w:sz w:val="24"/>
          <w:szCs w:val="24"/>
        </w:rPr>
        <w:tab/>
      </w:r>
    </w:p>
    <w:sectPr w:rsidR="0093555D" w:rsidRPr="00157F02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87" w:rsidRDefault="006F1787">
      <w:r>
        <w:separator/>
      </w:r>
    </w:p>
  </w:endnote>
  <w:endnote w:type="continuationSeparator" w:id="0">
    <w:p w:rsidR="006F1787" w:rsidRDefault="006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397613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397613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87" w:rsidRDefault="006F1787">
      <w:r>
        <w:separator/>
      </w:r>
    </w:p>
  </w:footnote>
  <w:footnote w:type="continuationSeparator" w:id="0">
    <w:p w:rsidR="006F1787" w:rsidRDefault="006F1787">
      <w:r>
        <w:continuationSeparator/>
      </w:r>
    </w:p>
  </w:footnote>
  <w:footnote w:type="continuationNotice" w:id="1">
    <w:p w:rsidR="006F1787" w:rsidRDefault="006F17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4EBA9DC2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6E0ADA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8D0EEE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E04C6FE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BAADBC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E48F9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F2299B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2075B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78782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35B61"/>
    <w:rsid w:val="000915FD"/>
    <w:rsid w:val="000B4B51"/>
    <w:rsid w:val="000C027A"/>
    <w:rsid w:val="00157F02"/>
    <w:rsid w:val="001D46FE"/>
    <w:rsid w:val="003060C9"/>
    <w:rsid w:val="00351CFC"/>
    <w:rsid w:val="00397613"/>
    <w:rsid w:val="003C06D2"/>
    <w:rsid w:val="003E6C93"/>
    <w:rsid w:val="004E392F"/>
    <w:rsid w:val="004F0714"/>
    <w:rsid w:val="005F6226"/>
    <w:rsid w:val="00603B48"/>
    <w:rsid w:val="006075CB"/>
    <w:rsid w:val="0061070B"/>
    <w:rsid w:val="00611A7F"/>
    <w:rsid w:val="006373AD"/>
    <w:rsid w:val="00646C9B"/>
    <w:rsid w:val="006D2DBC"/>
    <w:rsid w:val="006F1787"/>
    <w:rsid w:val="00723E8C"/>
    <w:rsid w:val="007564F8"/>
    <w:rsid w:val="007920AC"/>
    <w:rsid w:val="0093555D"/>
    <w:rsid w:val="009524D6"/>
    <w:rsid w:val="00957176"/>
    <w:rsid w:val="009A4D33"/>
    <w:rsid w:val="009B58FB"/>
    <w:rsid w:val="00A135D1"/>
    <w:rsid w:val="00A31148"/>
    <w:rsid w:val="00A92A35"/>
    <w:rsid w:val="00AE53F3"/>
    <w:rsid w:val="00B13690"/>
    <w:rsid w:val="00B87D4F"/>
    <w:rsid w:val="00D344CE"/>
    <w:rsid w:val="00D41C67"/>
    <w:rsid w:val="00D7236A"/>
    <w:rsid w:val="00DA43D5"/>
    <w:rsid w:val="00DB5FC7"/>
    <w:rsid w:val="00E02744"/>
    <w:rsid w:val="00E831FA"/>
    <w:rsid w:val="00EF2044"/>
    <w:rsid w:val="00F000B2"/>
    <w:rsid w:val="00F1471D"/>
    <w:rsid w:val="00FB384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3</cp:revision>
  <cp:lastPrinted>2019-10-28T12:59:00Z</cp:lastPrinted>
  <dcterms:created xsi:type="dcterms:W3CDTF">2019-10-28T12:59:00Z</dcterms:created>
  <dcterms:modified xsi:type="dcterms:W3CDTF">2019-10-28T13:03:00Z</dcterms:modified>
</cp:coreProperties>
</file>