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5D44" w:rsidRPr="00A67516" w:rsidTr="00A67516">
        <w:tc>
          <w:tcPr>
            <w:tcW w:w="2122" w:type="dxa"/>
          </w:tcPr>
          <w:p w:rsidR="000A5D44" w:rsidRPr="00A67516" w:rsidRDefault="00FA07C1" w:rsidP="00A67516">
            <w:pPr>
              <w:jc w:val="center"/>
              <w:rPr>
                <w:b/>
              </w:rPr>
            </w:pPr>
            <w:r w:rsidRPr="00A67516">
              <w:rPr>
                <w:b/>
              </w:rPr>
              <w:t>Program operacyjny</w:t>
            </w:r>
          </w:p>
        </w:tc>
        <w:tc>
          <w:tcPr>
            <w:tcW w:w="6940" w:type="dxa"/>
          </w:tcPr>
          <w:p w:rsidR="000A5D44" w:rsidRPr="00A67516" w:rsidRDefault="00FA07C1" w:rsidP="00A67516">
            <w:pPr>
              <w:jc w:val="center"/>
              <w:rPr>
                <w:b/>
              </w:rPr>
            </w:pPr>
            <w:r w:rsidRPr="00A67516">
              <w:rPr>
                <w:b/>
              </w:rPr>
              <w:t>Działanie / poddziałanie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Dolnośląskie</w:t>
            </w:r>
          </w:p>
        </w:tc>
        <w:tc>
          <w:tcPr>
            <w:tcW w:w="6940" w:type="dxa"/>
          </w:tcPr>
          <w:p w:rsidR="000A5D44" w:rsidRPr="00A67516" w:rsidRDefault="000A5D44">
            <w:r w:rsidRPr="00A67516">
              <w:rPr>
                <w:i/>
              </w:rPr>
              <w:t>1.2.A Wsparcie dla przedsiębiorstw chcących rozpocząć lub rozwinąć działalność B+R; 1.2.B Tworzenie i rozwoju infrastruktury B+R przedsiębiorstw; 1.2.C Usługi dla przedsiębiorstw - projekty grantowe; 1.5.A Wsparcie innowacyjności produktowej i procesowej MSP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Kujawsk</w:t>
            </w:r>
            <w:r w:rsidRPr="00A67516">
              <w:t>o</w:t>
            </w:r>
            <w:r w:rsidRPr="00A67516">
              <w:t>-pomorskie</w:t>
            </w:r>
          </w:p>
        </w:tc>
        <w:tc>
          <w:tcPr>
            <w:tcW w:w="6940" w:type="dxa"/>
          </w:tcPr>
          <w:p w:rsidR="000A5D44" w:rsidRPr="00A67516" w:rsidRDefault="000A5D44" w:rsidP="003A1BC7">
            <w:r w:rsidRPr="00A67516">
              <w:rPr>
                <w:i/>
              </w:rPr>
              <w:t>1.2.1 Wsparcie procesów badawczo-rozwojowych, 1.6.2 Dotacje dla innowacyjnych MŚP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Lubelskie</w:t>
            </w:r>
          </w:p>
        </w:tc>
        <w:tc>
          <w:tcPr>
            <w:tcW w:w="6940" w:type="dxa"/>
          </w:tcPr>
          <w:p w:rsidR="000A5D44" w:rsidRPr="00A67516" w:rsidRDefault="000A5D44">
            <w:r w:rsidRPr="00A67516">
              <w:rPr>
                <w:i/>
              </w:rPr>
              <w:t>1.2 Badania celowe; 1.3 Infrastruktura B+R w przedsiębiorstwach; 1.4 – transfer technologii i komercjalizacja badań; 1.5 – bon na patent; 3.7 Wzrost konkurencyjności MSP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Lubuskie</w:t>
            </w:r>
          </w:p>
        </w:tc>
        <w:tc>
          <w:tcPr>
            <w:tcW w:w="6940" w:type="dxa"/>
          </w:tcPr>
          <w:p w:rsidR="000A5D44" w:rsidRPr="00A67516" w:rsidRDefault="000A5D44" w:rsidP="003A1BC7">
            <w:r w:rsidRPr="00A67516">
              <w:rPr>
                <w:i/>
              </w:rPr>
              <w:t xml:space="preserve">1.1 Badania i innowacje; </w:t>
            </w:r>
            <w:r w:rsidR="00936EEB" w:rsidRPr="00A67516">
              <w:rPr>
                <w:i/>
              </w:rPr>
              <w:t xml:space="preserve">1.5.1 </w:t>
            </w:r>
            <w:r w:rsidRPr="00A67516">
              <w:rPr>
                <w:i/>
              </w:rPr>
              <w:t>Rozwój sektora MŚP</w:t>
            </w:r>
            <w:r w:rsidR="00936EEB" w:rsidRPr="00A67516">
              <w:rPr>
                <w:i/>
              </w:rPr>
              <w:t xml:space="preserve"> – wsparcie dotacyjne</w:t>
            </w:r>
            <w:r w:rsidRPr="00A67516">
              <w:rPr>
                <w:i/>
              </w:rPr>
              <w:t xml:space="preserve"> 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Łódzk</w:t>
            </w:r>
            <w:r w:rsidRPr="00A67516">
              <w:t>i</w:t>
            </w:r>
            <w:r w:rsidRPr="00A67516">
              <w:t>e</w:t>
            </w:r>
          </w:p>
        </w:tc>
        <w:tc>
          <w:tcPr>
            <w:tcW w:w="6940" w:type="dxa"/>
          </w:tcPr>
          <w:p w:rsidR="000A5D44" w:rsidRPr="00A67516" w:rsidRDefault="00936EEB" w:rsidP="003A1BC7">
            <w:pPr>
              <w:rPr>
                <w:i/>
              </w:rPr>
            </w:pPr>
            <w:r w:rsidRPr="00A67516">
              <w:rPr>
                <w:i/>
              </w:rPr>
              <w:t xml:space="preserve">I.2.1 Infrastruktura B+R przedsiębiorstw; I.2.2 Projekty B+R przedsiębiorstw; II.3.1 </w:t>
            </w:r>
            <w:r w:rsidR="003A1BC7" w:rsidRPr="00A67516">
              <w:rPr>
                <w:i/>
              </w:rPr>
              <w:t>Innowacje w MŚP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Mało</w:t>
            </w:r>
            <w:r w:rsidRPr="00A67516">
              <w:t>p</w:t>
            </w:r>
            <w:r w:rsidRPr="00A67516">
              <w:t>olskie</w:t>
            </w:r>
          </w:p>
        </w:tc>
        <w:tc>
          <w:tcPr>
            <w:tcW w:w="6940" w:type="dxa"/>
          </w:tcPr>
          <w:p w:rsidR="000A5D44" w:rsidRPr="00A67516" w:rsidRDefault="000A5D44" w:rsidP="00123FBC">
            <w:r w:rsidRPr="00A67516">
              <w:rPr>
                <w:i/>
              </w:rPr>
              <w:t>1.2</w:t>
            </w:r>
            <w:r w:rsidR="00123FBC" w:rsidRPr="00A67516">
              <w:rPr>
                <w:i/>
              </w:rPr>
              <w:t xml:space="preserve">.1 Projekty badawczo-rozwojowe przedsiębiorstw; </w:t>
            </w:r>
            <w:r w:rsidR="00123FBC" w:rsidRPr="00A67516">
              <w:rPr>
                <w:i/>
              </w:rPr>
              <w:t>1.2</w:t>
            </w:r>
            <w:r w:rsidR="00123FBC" w:rsidRPr="00A67516">
              <w:rPr>
                <w:i/>
              </w:rPr>
              <w:t>.2 Infrastruktura badawczo-rozwojowa</w:t>
            </w:r>
            <w:r w:rsidR="00123FBC" w:rsidRPr="00A67516">
              <w:rPr>
                <w:i/>
              </w:rPr>
              <w:t xml:space="preserve"> przedsiębiorstw;</w:t>
            </w:r>
            <w:r w:rsidR="00123FBC" w:rsidRPr="00A67516">
              <w:rPr>
                <w:i/>
              </w:rPr>
              <w:t xml:space="preserve"> </w:t>
            </w:r>
            <w:r w:rsidR="00123FBC" w:rsidRPr="00A67516">
              <w:rPr>
                <w:i/>
              </w:rPr>
              <w:t>1.2</w:t>
            </w:r>
            <w:r w:rsidR="00123FBC" w:rsidRPr="00A67516">
              <w:rPr>
                <w:i/>
              </w:rPr>
              <w:t xml:space="preserve">.3 Bony na innowacje; </w:t>
            </w:r>
            <w:r w:rsidRPr="00A67516">
              <w:rPr>
                <w:i/>
              </w:rPr>
              <w:t>3.4</w:t>
            </w:r>
            <w:r w:rsidR="00123FBC" w:rsidRPr="00A67516">
              <w:rPr>
                <w:i/>
              </w:rPr>
              <w:t>.4 Dotacje dla MŚP; 3.4.5 Bony na doradztwo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Mazow</w:t>
            </w:r>
            <w:r w:rsidRPr="00A67516">
              <w:t>i</w:t>
            </w:r>
            <w:r w:rsidRPr="00A67516">
              <w:t>eckie</w:t>
            </w:r>
          </w:p>
        </w:tc>
        <w:tc>
          <w:tcPr>
            <w:tcW w:w="6940" w:type="dxa"/>
          </w:tcPr>
          <w:p w:rsidR="000A5D44" w:rsidRPr="00A67516" w:rsidRDefault="000A5D44" w:rsidP="00123FBC">
            <w:pPr>
              <w:rPr>
                <w:i/>
              </w:rPr>
            </w:pPr>
            <w:r w:rsidRPr="00A67516">
              <w:rPr>
                <w:i/>
              </w:rPr>
              <w:t xml:space="preserve">1.2 </w:t>
            </w:r>
            <w:bookmarkStart w:id="0" w:name="_GoBack"/>
            <w:bookmarkEnd w:id="0"/>
            <w:r w:rsidRPr="00A67516">
              <w:rPr>
                <w:i/>
              </w:rPr>
              <w:t>Działalność B+R przedsiębiorstw; 3.3</w:t>
            </w:r>
            <w:r w:rsidR="00123FBC" w:rsidRPr="00A67516">
              <w:rPr>
                <w:i/>
              </w:rPr>
              <w:t xml:space="preserve"> Innowacje w MŚP</w:t>
            </w:r>
            <w:r w:rsidRPr="00A67516">
              <w:rPr>
                <w:i/>
                <w:color w:val="4472C4" w:themeColor="accent5"/>
              </w:rPr>
              <w:t xml:space="preserve"> 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Opolsk</w:t>
            </w:r>
            <w:r w:rsidRPr="00A67516">
              <w:t>i</w:t>
            </w:r>
            <w:r w:rsidRPr="00A67516">
              <w:t>e</w:t>
            </w:r>
          </w:p>
        </w:tc>
        <w:tc>
          <w:tcPr>
            <w:tcW w:w="6940" w:type="dxa"/>
          </w:tcPr>
          <w:p w:rsidR="000A5D44" w:rsidRPr="00A67516" w:rsidRDefault="000A5D44" w:rsidP="003A1BC7">
            <w:pPr>
              <w:rPr>
                <w:i/>
              </w:rPr>
            </w:pPr>
            <w:r w:rsidRPr="00A67516">
              <w:rPr>
                <w:i/>
              </w:rPr>
              <w:t>1.1 Innowacje w przedsiębiorstwach; 1.2 In</w:t>
            </w:r>
            <w:r w:rsidR="003A1BC7" w:rsidRPr="00A67516">
              <w:rPr>
                <w:i/>
              </w:rPr>
              <w:t>frastruktura B+R</w:t>
            </w:r>
            <w:r w:rsidRPr="00A67516">
              <w:rPr>
                <w:i/>
              </w:rPr>
              <w:t>; 2.1.2 Wsparcie TIK w przedsiębiorstwach; 2.1.3 Nowe produkty i usługi w MŚP na obszarach przygranicznych; 2.1.4 Inwestycje dl</w:t>
            </w:r>
            <w:r w:rsidR="00BF0B85" w:rsidRPr="00A67516">
              <w:rPr>
                <w:i/>
              </w:rPr>
              <w:t>a podmiotów ekonomii społecznej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Podkarpac</w:t>
            </w:r>
            <w:r w:rsidRPr="00A67516">
              <w:t>k</w:t>
            </w:r>
            <w:r w:rsidRPr="00A67516">
              <w:t>ie</w:t>
            </w:r>
          </w:p>
        </w:tc>
        <w:tc>
          <w:tcPr>
            <w:tcW w:w="6940" w:type="dxa"/>
          </w:tcPr>
          <w:p w:rsidR="000A5D44" w:rsidRPr="00A67516" w:rsidRDefault="000A5D44" w:rsidP="003A1BC7">
            <w:pPr>
              <w:rPr>
                <w:i/>
              </w:rPr>
            </w:pPr>
            <w:r w:rsidRPr="00A67516">
              <w:rPr>
                <w:i/>
              </w:rPr>
              <w:t>1.2 Badania przemysłowe, prace rozwojowe oraz ich wdrożenia; 1.4</w:t>
            </w:r>
            <w:r w:rsidR="00BF0B85" w:rsidRPr="00A67516">
              <w:rPr>
                <w:i/>
              </w:rPr>
              <w:t>.1</w:t>
            </w:r>
            <w:r w:rsidRPr="00A67516">
              <w:rPr>
                <w:i/>
              </w:rPr>
              <w:t xml:space="preserve"> Wsparcie MŚP </w:t>
            </w:r>
            <w:r w:rsidR="00BF0B85" w:rsidRPr="00A67516">
              <w:rPr>
                <w:i/>
              </w:rPr>
              <w:t xml:space="preserve">- </w:t>
            </w:r>
            <w:r w:rsidRPr="00A67516">
              <w:rPr>
                <w:i/>
              </w:rPr>
              <w:t>dotacje bezpośrednie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Podlas</w:t>
            </w:r>
            <w:r w:rsidRPr="00A67516">
              <w:t>k</w:t>
            </w:r>
            <w:r w:rsidRPr="00A67516">
              <w:t>ie</w:t>
            </w:r>
          </w:p>
        </w:tc>
        <w:tc>
          <w:tcPr>
            <w:tcW w:w="6940" w:type="dxa"/>
          </w:tcPr>
          <w:p w:rsidR="000A5D44" w:rsidRPr="00A67516" w:rsidRDefault="000A5D44" w:rsidP="003A1BC7">
            <w:pPr>
              <w:rPr>
                <w:i/>
              </w:rPr>
            </w:pPr>
            <w:r w:rsidRPr="00A67516">
              <w:rPr>
                <w:i/>
              </w:rPr>
              <w:t>1.2</w:t>
            </w:r>
            <w:r w:rsidR="003A1BC7" w:rsidRPr="00A67516">
              <w:rPr>
                <w:i/>
              </w:rPr>
              <w:t>.1 Wspieranie transferu wiedzy, innowacji, technologii i komercjalizacji wyników B+R oraz rozwój działalności B+R w przedsiębiorstwach</w:t>
            </w:r>
            <w:r w:rsidRPr="00A67516">
              <w:rPr>
                <w:i/>
              </w:rPr>
              <w:t>; 1.2.2</w:t>
            </w:r>
            <w:r w:rsidR="003A1BC7" w:rsidRPr="00A67516">
              <w:rPr>
                <w:i/>
              </w:rPr>
              <w:t xml:space="preserve"> Bon na usługi badawcze</w:t>
            </w:r>
            <w:r w:rsidRPr="00A67516">
              <w:rPr>
                <w:i/>
              </w:rPr>
              <w:t>; 1.3</w:t>
            </w:r>
            <w:r w:rsidR="003A1BC7" w:rsidRPr="00A67516">
              <w:rPr>
                <w:i/>
              </w:rPr>
              <w:t xml:space="preserve"> </w:t>
            </w:r>
            <w:r w:rsidRPr="00A67516">
              <w:rPr>
                <w:i/>
              </w:rPr>
              <w:t>Wspieranie i</w:t>
            </w:r>
            <w:r w:rsidR="003A1BC7" w:rsidRPr="00A67516">
              <w:rPr>
                <w:i/>
              </w:rPr>
              <w:t>nwestycji w przedsiębiorstwach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Pomo</w:t>
            </w:r>
            <w:r w:rsidRPr="00A67516">
              <w:t>r</w:t>
            </w:r>
            <w:r w:rsidRPr="00A67516">
              <w:t>skie</w:t>
            </w:r>
          </w:p>
        </w:tc>
        <w:tc>
          <w:tcPr>
            <w:tcW w:w="6940" w:type="dxa"/>
          </w:tcPr>
          <w:p w:rsidR="000A5D44" w:rsidRPr="00A67516" w:rsidRDefault="000A5D44" w:rsidP="003A1BC7">
            <w:pPr>
              <w:rPr>
                <w:i/>
              </w:rPr>
            </w:pPr>
            <w:r w:rsidRPr="00A67516">
              <w:rPr>
                <w:i/>
              </w:rPr>
              <w:t>1.1</w:t>
            </w:r>
            <w:r w:rsidR="003A1BC7" w:rsidRPr="00A67516">
              <w:rPr>
                <w:i/>
              </w:rPr>
              <w:t xml:space="preserve">.1 </w:t>
            </w:r>
            <w:r w:rsidRPr="00A67516">
              <w:rPr>
                <w:i/>
              </w:rPr>
              <w:t>Ekspansja przez innowacje</w:t>
            </w:r>
            <w:r w:rsidR="003A1BC7" w:rsidRPr="00A67516">
              <w:rPr>
                <w:i/>
              </w:rPr>
              <w:t xml:space="preserve"> </w:t>
            </w:r>
            <w:r w:rsidRPr="00A67516">
              <w:rPr>
                <w:i/>
              </w:rPr>
              <w:t>– wsparcie dotacyjne; 2.2</w:t>
            </w:r>
            <w:r w:rsidR="003A1BC7" w:rsidRPr="00A67516">
              <w:rPr>
                <w:i/>
              </w:rPr>
              <w:t xml:space="preserve"> Inwestycje profilowane </w:t>
            </w:r>
            <w:r w:rsidRPr="00A67516">
              <w:rPr>
                <w:i/>
              </w:rPr>
              <w:t xml:space="preserve">– </w:t>
            </w:r>
            <w:r w:rsidR="003A1BC7" w:rsidRPr="00A67516">
              <w:rPr>
                <w:i/>
              </w:rPr>
              <w:t xml:space="preserve">wsparcie </w:t>
            </w:r>
            <w:r w:rsidRPr="00A67516">
              <w:rPr>
                <w:i/>
              </w:rPr>
              <w:t>dotacyjne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Śląskie</w:t>
            </w:r>
          </w:p>
        </w:tc>
        <w:tc>
          <w:tcPr>
            <w:tcW w:w="6940" w:type="dxa"/>
          </w:tcPr>
          <w:p w:rsidR="000A5D44" w:rsidRPr="00A67516" w:rsidRDefault="000A5D44">
            <w:pPr>
              <w:rPr>
                <w:i/>
              </w:rPr>
            </w:pPr>
            <w:r w:rsidRPr="00A67516">
              <w:rPr>
                <w:i/>
              </w:rPr>
              <w:t xml:space="preserve">1.2 Badania, rozwój i innowacje w przedsiębiorstwach; 3.2 Innowacje w MŚP; 3.3 </w:t>
            </w:r>
            <w:r w:rsidR="00FA07C1" w:rsidRPr="00A67516">
              <w:rPr>
                <w:i/>
              </w:rPr>
              <w:t>TIK w działalności gospodarczej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 w:rsidP="00FA07C1">
            <w:pPr>
              <w:ind w:right="113"/>
            </w:pPr>
            <w:r w:rsidRPr="00A67516">
              <w:t>Świętokrz</w:t>
            </w:r>
            <w:r w:rsidRPr="00A67516">
              <w:t>y</w:t>
            </w:r>
            <w:r w:rsidRPr="00A67516">
              <w:t>skie</w:t>
            </w:r>
          </w:p>
          <w:p w:rsidR="000A5D44" w:rsidRPr="00A67516" w:rsidRDefault="000A5D44"/>
        </w:tc>
        <w:tc>
          <w:tcPr>
            <w:tcW w:w="6940" w:type="dxa"/>
          </w:tcPr>
          <w:p w:rsidR="000A5D44" w:rsidRPr="00A67516" w:rsidRDefault="000A5D44">
            <w:pPr>
              <w:rPr>
                <w:i/>
              </w:rPr>
            </w:pPr>
            <w:r w:rsidRPr="00A67516">
              <w:rPr>
                <w:i/>
              </w:rPr>
              <w:t>1.2 Badania i rozwój w sektorze świętokrzyskiej przedsiębiorczości; 2.5 Wsparcie inwestycyjne sektora MŚP;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Warmińsko-mazurs</w:t>
            </w:r>
            <w:r w:rsidRPr="00A67516">
              <w:t>k</w:t>
            </w:r>
            <w:r w:rsidRPr="00A67516">
              <w:t>ie</w:t>
            </w:r>
          </w:p>
        </w:tc>
        <w:tc>
          <w:tcPr>
            <w:tcW w:w="6940" w:type="dxa"/>
          </w:tcPr>
          <w:p w:rsidR="000A5D44" w:rsidRPr="00A67516" w:rsidRDefault="000A5D44">
            <w:pPr>
              <w:rPr>
                <w:i/>
              </w:rPr>
            </w:pPr>
            <w:r w:rsidRPr="00A67516">
              <w:rPr>
                <w:i/>
              </w:rPr>
              <w:t>1.2.1 Działalność B+R przedsiębiorstw; 1.2.2 Współpraca biznesu z nauką; 1.5.1 Wdrożenie wyników prac B+R; 1.4.3 TIK w działalności MŚP; 1.4.4 Internacjonalizacja MŚP;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0A5D44">
            <w:r w:rsidRPr="00A67516">
              <w:t>Wielkopols</w:t>
            </w:r>
            <w:r w:rsidRPr="00A67516">
              <w:t>k</w:t>
            </w:r>
            <w:r w:rsidRPr="00A67516">
              <w:t>ie</w:t>
            </w:r>
          </w:p>
        </w:tc>
        <w:tc>
          <w:tcPr>
            <w:tcW w:w="6940" w:type="dxa"/>
          </w:tcPr>
          <w:p w:rsidR="000A5D44" w:rsidRPr="00A67516" w:rsidRDefault="000A5D44" w:rsidP="00FA07C1">
            <w:pPr>
              <w:rPr>
                <w:i/>
              </w:rPr>
            </w:pPr>
            <w:r w:rsidRPr="00A67516">
              <w:rPr>
                <w:i/>
              </w:rPr>
              <w:t>1.2 Wzmocnienie potencjału innowacyjnego przedsiębiorstw Wielkopolski; 1.5.2 – Wzmocnienie konkurencyjności kluczow</w:t>
            </w:r>
            <w:r w:rsidR="00FA07C1" w:rsidRPr="00A67516">
              <w:rPr>
                <w:i/>
              </w:rPr>
              <w:t>ych obszarów gospodarki regionu</w:t>
            </w:r>
            <w:r w:rsidRPr="00A67516">
              <w:rPr>
                <w:i/>
              </w:rPr>
              <w:t xml:space="preserve"> 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FA07C1" w:rsidP="00FA07C1">
            <w:r w:rsidRPr="00A67516">
              <w:t>Zachodniopomorskie</w:t>
            </w:r>
          </w:p>
        </w:tc>
        <w:tc>
          <w:tcPr>
            <w:tcW w:w="6940" w:type="dxa"/>
          </w:tcPr>
          <w:p w:rsidR="000A5D44" w:rsidRPr="00A67516" w:rsidRDefault="000A5D44">
            <w:pPr>
              <w:rPr>
                <w:i/>
              </w:rPr>
            </w:pPr>
            <w:r w:rsidRPr="00A67516">
              <w:rPr>
                <w:i/>
              </w:rPr>
              <w:t>1.1 Projekty badawczo-rozwojowe przedsiębiorstw; 1.2 Rozwój infrastruktury B+R w przedsiębiorstwach; 1.4 Wdrażanie wyników prac B+R; 1.5 Inwestycje przedsiębiorstw wspierające rozwój regionalnych specjalizacji oraz inteligentnych specjalizacji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FA07C1">
            <w:r w:rsidRPr="00A67516">
              <w:t xml:space="preserve">PO Inteligentny Rozwój </w:t>
            </w:r>
          </w:p>
        </w:tc>
        <w:tc>
          <w:tcPr>
            <w:tcW w:w="6940" w:type="dxa"/>
          </w:tcPr>
          <w:p w:rsidR="000A5D44" w:rsidRPr="00A67516" w:rsidRDefault="000A5D44">
            <w:pPr>
              <w:rPr>
                <w:i/>
              </w:rPr>
            </w:pPr>
            <w:r w:rsidRPr="00A67516">
              <w:rPr>
                <w:i/>
              </w:rPr>
              <w:t>1.1.1 Szybka  ścieżka; 1.1.2 Demonstrator; 1.2 Programy sektorowe; 2.1 Infrastruktura B+R przedsiębiorstw; 3.2.1 Badania na rynek; 3.2.2 Kredyt na innowacje technologiczne</w:t>
            </w:r>
          </w:p>
        </w:tc>
      </w:tr>
      <w:tr w:rsidR="000A5D44" w:rsidRPr="00A67516" w:rsidTr="00A67516">
        <w:tc>
          <w:tcPr>
            <w:tcW w:w="2122" w:type="dxa"/>
          </w:tcPr>
          <w:p w:rsidR="000A5D44" w:rsidRPr="00A67516" w:rsidRDefault="00FA07C1">
            <w:r w:rsidRPr="00A67516">
              <w:t>PO Polska Wschodnia</w:t>
            </w:r>
          </w:p>
        </w:tc>
        <w:tc>
          <w:tcPr>
            <w:tcW w:w="6940" w:type="dxa"/>
          </w:tcPr>
          <w:p w:rsidR="000A5D44" w:rsidRPr="00A67516" w:rsidRDefault="007F5FC5">
            <w:pPr>
              <w:rPr>
                <w:i/>
              </w:rPr>
            </w:pPr>
            <w:r w:rsidRPr="00A67516">
              <w:rPr>
                <w:i/>
              </w:rPr>
              <w:t>1.3.1 Wdrażanie innowacji przez MŚP; 1.4 Wzór na konkurencję; 1.3.2 Tworzenie sieciowych produktów przez MŚP</w:t>
            </w:r>
          </w:p>
        </w:tc>
      </w:tr>
    </w:tbl>
    <w:p w:rsidR="00CC52D5" w:rsidRDefault="00CC52D5"/>
    <w:sectPr w:rsidR="00CC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4"/>
    <w:rsid w:val="000A5D44"/>
    <w:rsid w:val="00123FBC"/>
    <w:rsid w:val="003A1BC7"/>
    <w:rsid w:val="007F5FC5"/>
    <w:rsid w:val="00827E50"/>
    <w:rsid w:val="00936EEB"/>
    <w:rsid w:val="00A67516"/>
    <w:rsid w:val="00BF0B85"/>
    <w:rsid w:val="00CC52D5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D321-E842-48D3-A26E-7B6EEE6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5D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Dyba</dc:creator>
  <cp:keywords/>
  <dc:description/>
  <cp:lastModifiedBy>Łukasz Dyba</cp:lastModifiedBy>
  <cp:revision>3</cp:revision>
  <dcterms:created xsi:type="dcterms:W3CDTF">2016-09-08T14:47:00Z</dcterms:created>
  <dcterms:modified xsi:type="dcterms:W3CDTF">2016-09-08T16:01:00Z</dcterms:modified>
</cp:coreProperties>
</file>