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63" w:rsidRPr="00882363" w:rsidRDefault="00882363" w:rsidP="00882363">
      <w:pPr>
        <w:spacing w:line="276" w:lineRule="auto"/>
        <w:rPr>
          <w:rFonts w:asciiTheme="minorHAnsi" w:hAnsiTheme="minorHAnsi" w:cstheme="minorHAnsi"/>
          <w:b/>
          <w:sz w:val="22"/>
          <w:szCs w:val="22"/>
          <w:u w:val="single"/>
        </w:rPr>
      </w:pPr>
      <w:r w:rsidRPr="00882363">
        <w:rPr>
          <w:rFonts w:asciiTheme="minorHAnsi" w:hAnsiTheme="minorHAnsi" w:cstheme="minorHAnsi"/>
          <w:b/>
          <w:sz w:val="22"/>
          <w:szCs w:val="22"/>
          <w:u w:val="single"/>
        </w:rPr>
        <w:t>Przykładowe treści nauczania zajęć praktycznych w grupie zawodów informatyka</w:t>
      </w:r>
    </w:p>
    <w:p w:rsidR="002F27A4" w:rsidRPr="00882363" w:rsidRDefault="007426A2">
      <w:pPr>
        <w:rPr>
          <w:rFonts w:asciiTheme="minorHAnsi" w:hAnsiTheme="minorHAnsi" w:cstheme="minorHAnsi"/>
          <w:sz w:val="22"/>
          <w:szCs w:val="22"/>
        </w:rPr>
      </w:pPr>
    </w:p>
    <w:p w:rsidR="00882363" w:rsidRPr="00882363" w:rsidRDefault="00882363" w:rsidP="007426A2">
      <w:pPr>
        <w:pStyle w:val="Akapitzlist"/>
        <w:numPr>
          <w:ilvl w:val="0"/>
          <w:numId w:val="11"/>
        </w:numPr>
        <w:rPr>
          <w:rFonts w:asciiTheme="minorHAnsi" w:hAnsiTheme="minorHAnsi" w:cstheme="minorHAnsi"/>
        </w:rPr>
      </w:pPr>
      <w:r w:rsidRPr="00882363">
        <w:rPr>
          <w:rFonts w:asciiTheme="minorHAnsi" w:hAnsiTheme="minorHAnsi" w:cstheme="minorHAnsi"/>
        </w:rPr>
        <w:t>Technik informatyk</w:t>
      </w:r>
      <w:r>
        <w:rPr>
          <w:rFonts w:asciiTheme="minorHAnsi" w:hAnsiTheme="minorHAnsi" w:cstheme="minorHAnsi"/>
        </w:rPr>
        <w:t xml:space="preserve"> – str. 1</w:t>
      </w:r>
    </w:p>
    <w:p w:rsidR="00882363" w:rsidRDefault="00882363" w:rsidP="007426A2">
      <w:pPr>
        <w:pStyle w:val="Akapitzlist"/>
        <w:numPr>
          <w:ilvl w:val="0"/>
          <w:numId w:val="11"/>
        </w:numPr>
        <w:rPr>
          <w:rFonts w:asciiTheme="minorHAnsi" w:hAnsiTheme="minorHAnsi" w:cstheme="minorHAnsi"/>
        </w:rPr>
      </w:pPr>
      <w:r>
        <w:rPr>
          <w:rFonts w:asciiTheme="minorHAnsi" w:hAnsiTheme="minorHAnsi" w:cstheme="minorHAnsi"/>
        </w:rPr>
        <w:t>Technik szerokopasmowej komunikacji elektronicznej – str.</w:t>
      </w:r>
      <w:r w:rsidR="00476825">
        <w:rPr>
          <w:rFonts w:asciiTheme="minorHAnsi" w:hAnsiTheme="minorHAnsi" w:cstheme="minorHAnsi"/>
        </w:rPr>
        <w:t xml:space="preserve"> 13</w:t>
      </w:r>
    </w:p>
    <w:p w:rsidR="00882363" w:rsidRDefault="003C1576" w:rsidP="007426A2">
      <w:pPr>
        <w:pStyle w:val="Akapitzlist"/>
        <w:numPr>
          <w:ilvl w:val="0"/>
          <w:numId w:val="11"/>
        </w:numPr>
        <w:rPr>
          <w:rFonts w:asciiTheme="minorHAnsi" w:hAnsiTheme="minorHAnsi" w:cstheme="minorHAnsi"/>
        </w:rPr>
      </w:pPr>
      <w:r>
        <w:rPr>
          <w:rFonts w:asciiTheme="minorHAnsi" w:hAnsiTheme="minorHAnsi" w:cstheme="minorHAnsi"/>
        </w:rPr>
        <w:t xml:space="preserve">Technik programista </w:t>
      </w:r>
      <w:r w:rsidR="00A42E66">
        <w:rPr>
          <w:rFonts w:asciiTheme="minorHAnsi" w:hAnsiTheme="minorHAnsi" w:cstheme="minorHAnsi"/>
        </w:rPr>
        <w:t>– str.</w:t>
      </w:r>
      <w:r w:rsidR="00476825">
        <w:rPr>
          <w:rFonts w:asciiTheme="minorHAnsi" w:hAnsiTheme="minorHAnsi" w:cstheme="minorHAnsi"/>
        </w:rPr>
        <w:t xml:space="preserve"> 22</w:t>
      </w:r>
    </w:p>
    <w:p w:rsidR="00882363" w:rsidRDefault="00A42E66" w:rsidP="007426A2">
      <w:pPr>
        <w:pStyle w:val="Akapitzlist"/>
        <w:numPr>
          <w:ilvl w:val="0"/>
          <w:numId w:val="11"/>
        </w:numPr>
        <w:rPr>
          <w:rFonts w:asciiTheme="minorHAnsi" w:hAnsiTheme="minorHAnsi" w:cstheme="minorHAnsi"/>
        </w:rPr>
      </w:pPr>
      <w:r>
        <w:rPr>
          <w:rFonts w:asciiTheme="minorHAnsi" w:hAnsiTheme="minorHAnsi" w:cstheme="minorHAnsi"/>
        </w:rPr>
        <w:t xml:space="preserve">Technik teleinformatyk – str. </w:t>
      </w:r>
      <w:r w:rsidR="00476825">
        <w:rPr>
          <w:rFonts w:asciiTheme="minorHAnsi" w:hAnsiTheme="minorHAnsi" w:cstheme="minorHAnsi"/>
        </w:rPr>
        <w:t>34</w:t>
      </w:r>
    </w:p>
    <w:p w:rsidR="00A42E66" w:rsidRPr="00882363" w:rsidRDefault="00A42E66" w:rsidP="007426A2">
      <w:pPr>
        <w:pStyle w:val="Akapitzlist"/>
        <w:numPr>
          <w:ilvl w:val="0"/>
          <w:numId w:val="11"/>
        </w:numPr>
        <w:rPr>
          <w:rFonts w:asciiTheme="minorHAnsi" w:hAnsiTheme="minorHAnsi" w:cstheme="minorHAnsi"/>
        </w:rPr>
      </w:pPr>
      <w:r>
        <w:rPr>
          <w:rFonts w:asciiTheme="minorHAnsi" w:hAnsiTheme="minorHAnsi" w:cstheme="minorHAnsi"/>
        </w:rPr>
        <w:t xml:space="preserve">Technik tyfloinformatyk – str. </w:t>
      </w:r>
      <w:r w:rsidR="00476825">
        <w:rPr>
          <w:rFonts w:asciiTheme="minorHAnsi" w:hAnsiTheme="minorHAnsi" w:cstheme="minorHAnsi"/>
        </w:rPr>
        <w:t>80</w:t>
      </w:r>
    </w:p>
    <w:p w:rsidR="00882363" w:rsidRPr="00A42E66" w:rsidRDefault="00882363">
      <w:pPr>
        <w:rPr>
          <w:rFonts w:asciiTheme="minorHAnsi" w:hAnsiTheme="minorHAnsi" w:cstheme="minorHAnsi"/>
          <w:sz w:val="22"/>
          <w:szCs w:val="22"/>
        </w:rPr>
      </w:pPr>
    </w:p>
    <w:p w:rsidR="00882363" w:rsidRPr="00A42E66" w:rsidRDefault="00882363" w:rsidP="007426A2">
      <w:pPr>
        <w:pStyle w:val="Akapitzlist"/>
        <w:numPr>
          <w:ilvl w:val="0"/>
          <w:numId w:val="12"/>
        </w:numPr>
        <w:rPr>
          <w:rFonts w:asciiTheme="minorHAnsi" w:hAnsiTheme="minorHAnsi" w:cstheme="minorHAnsi"/>
          <w:b/>
        </w:rPr>
      </w:pPr>
      <w:r w:rsidRPr="00A42E66">
        <w:rPr>
          <w:rFonts w:asciiTheme="minorHAnsi" w:hAnsiTheme="minorHAnsi" w:cstheme="minorHAnsi"/>
          <w:b/>
        </w:rPr>
        <w:t>Technik informatyk</w:t>
      </w:r>
    </w:p>
    <w:p w:rsidR="00882363" w:rsidRPr="00A42E66" w:rsidRDefault="00882363">
      <w:pPr>
        <w:rPr>
          <w:rFonts w:asciiTheme="minorHAnsi" w:hAnsiTheme="minorHAnsi" w:cstheme="minorHAnsi"/>
          <w:sz w:val="22"/>
          <w:szCs w:val="22"/>
        </w:rPr>
      </w:pPr>
    </w:p>
    <w:p w:rsidR="00882363" w:rsidRPr="00A42E66" w:rsidRDefault="00882363" w:rsidP="00882363">
      <w:pPr>
        <w:spacing w:line="360" w:lineRule="auto"/>
        <w:jc w:val="both"/>
        <w:rPr>
          <w:rFonts w:asciiTheme="minorHAnsi" w:hAnsiTheme="minorHAnsi" w:cstheme="minorHAnsi"/>
          <w:b/>
          <w:sz w:val="22"/>
          <w:szCs w:val="22"/>
        </w:rPr>
      </w:pPr>
      <w:r w:rsidRPr="00A42E66">
        <w:rPr>
          <w:rFonts w:asciiTheme="minorHAnsi" w:hAnsiTheme="minorHAnsi" w:cstheme="minorHAnsi"/>
          <w:b/>
          <w:sz w:val="22"/>
          <w:szCs w:val="22"/>
        </w:rPr>
        <w:t xml:space="preserve">Przykładowe treści nauczania zajęć praktycznych dla kwalifikacji </w:t>
      </w:r>
    </w:p>
    <w:p w:rsidR="00882363" w:rsidRPr="00A42E66" w:rsidRDefault="00882363" w:rsidP="00882363">
      <w:pPr>
        <w:spacing w:line="360" w:lineRule="auto"/>
        <w:jc w:val="both"/>
        <w:rPr>
          <w:rFonts w:asciiTheme="minorHAnsi" w:hAnsiTheme="minorHAnsi" w:cstheme="minorHAnsi"/>
          <w:b/>
          <w:sz w:val="22"/>
          <w:szCs w:val="22"/>
        </w:rPr>
      </w:pPr>
      <w:r w:rsidRPr="00A42E66">
        <w:rPr>
          <w:rFonts w:asciiTheme="minorHAnsi" w:hAnsiTheme="minorHAnsi" w:cstheme="minorHAnsi"/>
          <w:b/>
          <w:sz w:val="22"/>
          <w:szCs w:val="22"/>
        </w:rPr>
        <w:t>INF.02. Administracja i eksploatacja systemów komputerowych, urządzeń peryferyjnych i lokalnych sieci komputerowych do zrealizowania w rzeczywistych warunkach pracy</w:t>
      </w:r>
    </w:p>
    <w:p w:rsidR="00882363" w:rsidRPr="00A42E66" w:rsidRDefault="00882363" w:rsidP="00882363">
      <w:pPr>
        <w:spacing w:line="360" w:lineRule="auto"/>
        <w:jc w:val="both"/>
        <w:rPr>
          <w:rFonts w:asciiTheme="minorHAnsi" w:hAnsiTheme="minorHAnsi" w:cstheme="minorHAnsi"/>
          <w:b/>
          <w:sz w:val="22"/>
          <w:szCs w:val="22"/>
        </w:rPr>
      </w:pPr>
      <w:r w:rsidRPr="00A42E66">
        <w:rPr>
          <w:rFonts w:asciiTheme="minorHAnsi" w:hAnsiTheme="minorHAnsi" w:cstheme="minorHAnsi"/>
          <w:b/>
          <w:sz w:val="22"/>
          <w:szCs w:val="22"/>
        </w:rPr>
        <w:t xml:space="preserve">Cele ogólne </w:t>
      </w:r>
    </w:p>
    <w:p w:rsidR="00882363" w:rsidRPr="00A42E66" w:rsidRDefault="00882363" w:rsidP="007426A2">
      <w:pPr>
        <w:pStyle w:val="Akapitzlist"/>
        <w:numPr>
          <w:ilvl w:val="0"/>
          <w:numId w:val="1"/>
        </w:numPr>
        <w:jc w:val="both"/>
        <w:rPr>
          <w:rFonts w:asciiTheme="minorHAnsi" w:hAnsiTheme="minorHAnsi" w:cstheme="minorHAnsi"/>
        </w:rPr>
      </w:pPr>
      <w:r w:rsidRPr="00A42E66">
        <w:rPr>
          <w:rFonts w:asciiTheme="minorHAnsi" w:hAnsiTheme="minorHAnsi" w:cstheme="minorHAnsi"/>
        </w:rPr>
        <w:t>przygotowanie do pracy systemu komputerowego i urządzeń peryferyjnych,</w:t>
      </w:r>
    </w:p>
    <w:p w:rsidR="00882363" w:rsidRPr="00A42E66" w:rsidRDefault="00882363" w:rsidP="007426A2">
      <w:pPr>
        <w:pStyle w:val="Akapitzlist"/>
        <w:numPr>
          <w:ilvl w:val="0"/>
          <w:numId w:val="1"/>
        </w:numPr>
        <w:jc w:val="both"/>
        <w:rPr>
          <w:rFonts w:asciiTheme="minorHAnsi" w:hAnsiTheme="minorHAnsi" w:cstheme="minorHAnsi"/>
        </w:rPr>
      </w:pPr>
      <w:r w:rsidRPr="00A42E66">
        <w:rPr>
          <w:rFonts w:asciiTheme="minorHAnsi" w:hAnsiTheme="minorHAnsi" w:cstheme="minorHAnsi"/>
        </w:rPr>
        <w:t>administrowanie systemami operacyjnymi,</w:t>
      </w:r>
    </w:p>
    <w:p w:rsidR="00882363" w:rsidRPr="00A42E66" w:rsidRDefault="00882363" w:rsidP="007426A2">
      <w:pPr>
        <w:pStyle w:val="Akapitzlist"/>
        <w:numPr>
          <w:ilvl w:val="0"/>
          <w:numId w:val="1"/>
        </w:numPr>
        <w:jc w:val="both"/>
        <w:rPr>
          <w:rFonts w:asciiTheme="minorHAnsi" w:hAnsiTheme="minorHAnsi" w:cstheme="minorHAnsi"/>
        </w:rPr>
      </w:pPr>
      <w:r w:rsidRPr="00A42E66">
        <w:rPr>
          <w:rFonts w:asciiTheme="minorHAnsi" w:hAnsiTheme="minorHAnsi" w:cstheme="minorHAnsi"/>
        </w:rPr>
        <w:t>serwisowanie i naprawianie urządzeń techniki komputerowej,</w:t>
      </w:r>
    </w:p>
    <w:p w:rsidR="00882363" w:rsidRPr="00A42E66" w:rsidRDefault="00882363" w:rsidP="007426A2">
      <w:pPr>
        <w:pStyle w:val="Akapitzlist"/>
        <w:numPr>
          <w:ilvl w:val="0"/>
          <w:numId w:val="1"/>
        </w:numPr>
        <w:jc w:val="both"/>
        <w:rPr>
          <w:rFonts w:asciiTheme="minorHAnsi" w:hAnsiTheme="minorHAnsi" w:cstheme="minorHAnsi"/>
        </w:rPr>
      </w:pPr>
      <w:r w:rsidRPr="00A42E66">
        <w:rPr>
          <w:rFonts w:asciiTheme="minorHAnsi" w:hAnsiTheme="minorHAnsi" w:cstheme="minorHAnsi"/>
        </w:rPr>
        <w:t>przygotowanie i eksploatacja lokalnej sieci komputerowej;</w:t>
      </w:r>
    </w:p>
    <w:p w:rsidR="00882363" w:rsidRPr="00A42E66" w:rsidRDefault="00882363" w:rsidP="00882363">
      <w:pPr>
        <w:spacing w:line="360" w:lineRule="auto"/>
        <w:jc w:val="both"/>
        <w:rPr>
          <w:rFonts w:asciiTheme="minorHAnsi" w:hAnsiTheme="minorHAnsi" w:cstheme="minorHAnsi"/>
          <w:b/>
          <w:sz w:val="22"/>
          <w:szCs w:val="22"/>
        </w:rPr>
      </w:pPr>
      <w:r w:rsidRPr="00A42E66">
        <w:rPr>
          <w:rFonts w:asciiTheme="minorHAnsi" w:hAnsiTheme="minorHAnsi" w:cstheme="minorHAnsi"/>
          <w:b/>
          <w:sz w:val="22"/>
          <w:szCs w:val="22"/>
        </w:rPr>
        <w:t>Cele operacyjne:</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 xml:space="preserve">Posługiwać się dokumentacją techniczną urządzeń techniki komputerowej; </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 xml:space="preserve">dobierać urządzenia techniki komputerowej do określonych warunków technicznych; </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montować komputer osobisty;</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montować serwer;</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modernizować komputery osobiste;</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modernizować serwery;</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instalować systemy operacyjne;</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instalować oprogramowanie użytkowe;</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aktualizować systemy operacyjne;</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aktualizować oprogramowanie użytkowe;</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konfigurować urządzenia po instalacji systemu komputerowego;</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instalować sterowniki urządzeń;</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konfigurować i aktualizować sterowniki urządzeń;</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sporządzać specyfikacje techniczną;</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sporządzać cenniki i kosztorysy;</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dobierać elementy lokalnych sieci komputerowych;</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dobierać przyrządy i urządzenia do montażu sieci komputerowych;</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montować okablowanie sieciowe;</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wykonywać pomiary orz testować sieci</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wykonywać modernizację lokalnej sieci komputerowej;</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wykonywać podłączenie sieci lokalnej do Internetu;</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przygotowywać urządzenia peryferyjne systemu komputerowego do pracy;</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 xml:space="preserve"> instalować sterowniki urządzeń peryferyjnych systemu komputerowego; </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 xml:space="preserve">konfigurować urządzenia peryferyjne systemu komputerowego; </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 xml:space="preserve">przygotowywać urządzenia sieciowe do pracy; </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dobierać materiały eksploatacyjne urządzeń peryferyjnych systemu komputerowego;</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wymieniać materiały eksploatacyjne urządzeń peryferyjnych systemu komputerowego;</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 xml:space="preserve">wykonywać konserwację urządzeń sieciowych i peryferyjnych systemu komputerowego; </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 xml:space="preserve">monitorować pracę urządzeń lokalnej sieci komputerowej; </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 xml:space="preserve">konfigurować przełączniki lokalnej sieci komputerowej; </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 xml:space="preserve">konfigurować sieci wirtualne w lokalnej sieci komputerowej; </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konfigurować routery i urządzenia zabezpieczające typu zapora sieciowa;</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 xml:space="preserve">konfigurować urządzenia dostępu do lokalnej sieci bezprzewodowej; </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 xml:space="preserve"> tworzyć sieci wirtualne za pomocą połączeń internetowych;</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Naprawiać urządzenia techniki komputerowej;</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Odzyskiwać dane użytkowania z urządzeń techniki komputerowej;</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Sporządzać kosztorysy napraw urządzeń techniki komputerowej;</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Konfigurować ustawienia personalne systemu operacyjnego;</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Konfigurować interfejsy sieciowe;</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Udostępniać zasoby lokalne i sieciowe</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Konfigurować usługi, role i funkcje sieciowego systemu operacyjnego;</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Zarządzać funkcjami profili użytkowników;</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Zarządzać kontami i grupami użytkowników</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Zarządzać zasadami grup;</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Przestrzegać zasady kultury i etyki</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Wykazywać się kreatywnością i otwartością na zmiany</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Planować działania i zarządzać czasem</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Przewidywać skutki podejmowanych działa</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Oceniać skutki wprowadzania zmian</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Stosować techniki radzenia sobie ze stresem</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Aktualizować wiedzę i doskonalić umiejętności zawodowe</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Przestrzegać tajemnicy zawodowej</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Negocjować warunki porozumień</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Stosować zasady komunikacji</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Stosować metody i techniki rozwiązywania problemów</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Współpracować w zespole</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Organizować pracę zespołu w celu wykonywania określonych zadań</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Kierować wykonaniem przydzielonych zadań</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Określać jakość wykonania przydzielonych zadań</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Wprowadzać rozwiązania techniczne i organizacyjne wpływające na poprawę warunków i jakość pracy</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Stosować metody motywacji do pracy</w:t>
      </w:r>
    </w:p>
    <w:p w:rsidR="00882363" w:rsidRPr="00A42E66" w:rsidRDefault="00882363" w:rsidP="007426A2">
      <w:pPr>
        <w:pStyle w:val="Akapitzlist"/>
        <w:numPr>
          <w:ilvl w:val="0"/>
          <w:numId w:val="9"/>
        </w:numPr>
        <w:jc w:val="both"/>
        <w:rPr>
          <w:rFonts w:asciiTheme="minorHAnsi" w:hAnsiTheme="minorHAnsi" w:cstheme="minorHAnsi"/>
        </w:rPr>
      </w:pPr>
      <w:r w:rsidRPr="00A42E66">
        <w:rPr>
          <w:rFonts w:asciiTheme="minorHAnsi" w:hAnsiTheme="minorHAnsi" w:cstheme="minorHAnsi"/>
        </w:rPr>
        <w:t>Komunikować się z współpracownikami</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984"/>
        <w:gridCol w:w="3968"/>
        <w:gridCol w:w="4255"/>
        <w:gridCol w:w="1355"/>
      </w:tblGrid>
      <w:tr w:rsidR="00882363" w:rsidRPr="00A42E66" w:rsidTr="00F939E4">
        <w:tc>
          <w:tcPr>
            <w:tcW w:w="775" w:type="pct"/>
            <w:vMerge w:val="restart"/>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Nazwa kwalifikacji</w:t>
            </w:r>
          </w:p>
        </w:tc>
        <w:tc>
          <w:tcPr>
            <w:tcW w:w="725" w:type="pct"/>
            <w:vMerge w:val="restart"/>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Proponowana nazwa przedmiotu</w:t>
            </w:r>
          </w:p>
        </w:tc>
        <w:tc>
          <w:tcPr>
            <w:tcW w:w="3005" w:type="pct"/>
            <w:gridSpan w:val="2"/>
          </w:tcPr>
          <w:p w:rsidR="00882363" w:rsidRPr="00A42E66" w:rsidRDefault="00882363" w:rsidP="00F83F28">
            <w:pPr>
              <w:jc w:val="center"/>
              <w:rPr>
                <w:rFonts w:asciiTheme="minorHAnsi" w:hAnsiTheme="minorHAnsi" w:cstheme="minorHAnsi"/>
                <w:sz w:val="22"/>
                <w:szCs w:val="22"/>
              </w:rPr>
            </w:pPr>
            <w:r w:rsidRPr="00A42E66">
              <w:rPr>
                <w:rFonts w:asciiTheme="minorHAnsi" w:hAnsiTheme="minorHAnsi" w:cstheme="minorHAnsi"/>
                <w:sz w:val="22"/>
                <w:szCs w:val="22"/>
              </w:rPr>
              <w:t>Wymagania programowe</w:t>
            </w:r>
          </w:p>
        </w:tc>
        <w:tc>
          <w:tcPr>
            <w:tcW w:w="495" w:type="pct"/>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Uwagi o realizacji</w:t>
            </w:r>
          </w:p>
        </w:tc>
      </w:tr>
      <w:tr w:rsidR="00F939E4" w:rsidRPr="00A42E66" w:rsidTr="00F939E4">
        <w:tc>
          <w:tcPr>
            <w:tcW w:w="775" w:type="pct"/>
            <w:vMerge/>
          </w:tcPr>
          <w:p w:rsidR="00882363" w:rsidRPr="00A42E66" w:rsidRDefault="00882363" w:rsidP="00F83F28">
            <w:pPr>
              <w:rPr>
                <w:rFonts w:asciiTheme="minorHAnsi" w:hAnsiTheme="minorHAnsi" w:cstheme="minorHAnsi"/>
                <w:sz w:val="22"/>
                <w:szCs w:val="22"/>
              </w:rPr>
            </w:pPr>
          </w:p>
        </w:tc>
        <w:tc>
          <w:tcPr>
            <w:tcW w:w="725" w:type="pct"/>
            <w:vMerge/>
          </w:tcPr>
          <w:p w:rsidR="00882363" w:rsidRPr="00A42E66" w:rsidRDefault="00882363" w:rsidP="00F83F28">
            <w:pPr>
              <w:rPr>
                <w:rFonts w:asciiTheme="minorHAnsi" w:hAnsiTheme="minorHAnsi" w:cstheme="minorHAnsi"/>
                <w:sz w:val="22"/>
                <w:szCs w:val="22"/>
              </w:rPr>
            </w:pPr>
          </w:p>
        </w:tc>
        <w:tc>
          <w:tcPr>
            <w:tcW w:w="1450" w:type="pct"/>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Podstawowe</w:t>
            </w:r>
          </w:p>
          <w:p w:rsidR="00882363" w:rsidRPr="00A42E66" w:rsidRDefault="00882363" w:rsidP="00F83F28">
            <w:pPr>
              <w:rPr>
                <w:rFonts w:asciiTheme="minorHAnsi" w:hAnsiTheme="minorHAnsi" w:cstheme="minorHAnsi"/>
                <w:b/>
                <w:sz w:val="22"/>
                <w:szCs w:val="22"/>
              </w:rPr>
            </w:pPr>
            <w:r w:rsidRPr="00A42E66">
              <w:rPr>
                <w:rFonts w:asciiTheme="minorHAnsi" w:hAnsiTheme="minorHAnsi" w:cstheme="minorHAnsi"/>
                <w:b/>
                <w:sz w:val="22"/>
                <w:szCs w:val="22"/>
              </w:rPr>
              <w:t>Uczeń potrafi:</w:t>
            </w:r>
          </w:p>
        </w:tc>
        <w:tc>
          <w:tcPr>
            <w:tcW w:w="1555" w:type="pct"/>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Ponadpodstawowe</w:t>
            </w:r>
          </w:p>
          <w:p w:rsidR="00882363" w:rsidRPr="00A42E66" w:rsidRDefault="00882363" w:rsidP="00F83F28">
            <w:pPr>
              <w:rPr>
                <w:rFonts w:asciiTheme="minorHAnsi" w:hAnsiTheme="minorHAnsi" w:cstheme="minorHAnsi"/>
                <w:b/>
                <w:sz w:val="22"/>
                <w:szCs w:val="22"/>
              </w:rPr>
            </w:pPr>
            <w:r w:rsidRPr="00A42E66">
              <w:rPr>
                <w:rFonts w:asciiTheme="minorHAnsi" w:hAnsiTheme="minorHAnsi" w:cstheme="minorHAnsi"/>
                <w:b/>
                <w:sz w:val="22"/>
                <w:szCs w:val="22"/>
              </w:rPr>
              <w:t>Uczeń potrafi:</w:t>
            </w:r>
          </w:p>
        </w:tc>
        <w:tc>
          <w:tcPr>
            <w:tcW w:w="495" w:type="pct"/>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Etap realizacji</w:t>
            </w:r>
          </w:p>
        </w:tc>
      </w:tr>
      <w:tr w:rsidR="00F939E4" w:rsidRPr="00A42E66" w:rsidTr="00F939E4">
        <w:tc>
          <w:tcPr>
            <w:tcW w:w="775" w:type="pct"/>
          </w:tcPr>
          <w:p w:rsidR="00F939E4" w:rsidRPr="00A42E66" w:rsidRDefault="00F939E4" w:rsidP="00F939E4">
            <w:pPr>
              <w:rPr>
                <w:rFonts w:asciiTheme="minorHAnsi" w:hAnsiTheme="minorHAnsi" w:cstheme="minorHAnsi"/>
                <w:b/>
                <w:sz w:val="22"/>
                <w:szCs w:val="22"/>
              </w:rPr>
            </w:pPr>
            <w:r w:rsidRPr="00A42E66">
              <w:rPr>
                <w:rFonts w:asciiTheme="minorHAnsi" w:hAnsiTheme="minorHAnsi" w:cstheme="minorHAnsi"/>
                <w:b/>
                <w:sz w:val="22"/>
                <w:szCs w:val="22"/>
              </w:rPr>
              <w:t>INF.02. Administracja i eksploatacja systemów komputerowych, urządzeń peryferyjnych i lokalnych sieci komputerowych</w:t>
            </w:r>
          </w:p>
          <w:p w:rsidR="00F939E4" w:rsidRPr="00A42E66" w:rsidRDefault="00F939E4" w:rsidP="00F83F28">
            <w:pPr>
              <w:rPr>
                <w:rFonts w:asciiTheme="minorHAnsi" w:hAnsiTheme="minorHAnsi" w:cstheme="minorHAnsi"/>
                <w:sz w:val="22"/>
                <w:szCs w:val="22"/>
              </w:rPr>
            </w:pPr>
          </w:p>
        </w:tc>
        <w:tc>
          <w:tcPr>
            <w:tcW w:w="725" w:type="pct"/>
          </w:tcPr>
          <w:p w:rsidR="00F939E4" w:rsidRPr="00A42E66" w:rsidRDefault="00F939E4" w:rsidP="00F83F28">
            <w:pPr>
              <w:rPr>
                <w:rFonts w:asciiTheme="minorHAnsi" w:hAnsiTheme="minorHAnsi" w:cstheme="minorHAnsi"/>
                <w:sz w:val="22"/>
                <w:szCs w:val="22"/>
              </w:rPr>
            </w:pPr>
            <w:r w:rsidRPr="00A42E66">
              <w:rPr>
                <w:rFonts w:asciiTheme="minorHAnsi" w:hAnsiTheme="minorHAnsi" w:cstheme="minorHAnsi"/>
              </w:rPr>
              <w:t>Montaż i eksploatacja urządzeń techniki komputerowej</w:t>
            </w:r>
          </w:p>
        </w:tc>
        <w:tc>
          <w:tcPr>
            <w:tcW w:w="1450" w:type="pct"/>
          </w:tcPr>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Rozpoznać podstawowe topologie sieci komputerowych;</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Rozpoznać protokoły sieci lokalnych;</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Rozpoznać protokoły dostępu do sieci rozległych;</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Dobrać elementy lokalnej sieci komputerowej;</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Dobrać przyrządy do montażu sieci komputerowych;</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Dobrać urządzenia do montażu sieci komputerowych;</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Montować sieć bezprzewodową;</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Adresować protokół internetowy;</w:t>
            </w:r>
          </w:p>
          <w:p w:rsidR="00F939E4"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Podłączyć siec lokalną do Internetu;</w:t>
            </w:r>
          </w:p>
          <w:p w:rsidR="00F939E4" w:rsidRPr="00A42E66" w:rsidRDefault="00F939E4" w:rsidP="00F83F28">
            <w:pPr>
              <w:rPr>
                <w:rFonts w:asciiTheme="minorHAnsi" w:hAnsiTheme="minorHAnsi" w:cstheme="minorHAnsi"/>
                <w:sz w:val="22"/>
                <w:szCs w:val="22"/>
              </w:rPr>
            </w:pPr>
          </w:p>
        </w:tc>
        <w:tc>
          <w:tcPr>
            <w:tcW w:w="1555" w:type="pct"/>
          </w:tcPr>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Wykonać pomiary sieci logicznej;</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Testować sieć logiczną.</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Modernizować lokalną sieć komputerową;</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Określić rodzaj awarii sieci komputerowej;</w:t>
            </w:r>
          </w:p>
          <w:p w:rsidR="00F939E4" w:rsidRPr="00A42E66" w:rsidRDefault="00F939E4" w:rsidP="00F83F28">
            <w:pPr>
              <w:rPr>
                <w:rFonts w:asciiTheme="minorHAnsi" w:hAnsiTheme="minorHAnsi" w:cstheme="minorHAnsi"/>
                <w:sz w:val="22"/>
                <w:szCs w:val="22"/>
              </w:rPr>
            </w:pPr>
          </w:p>
        </w:tc>
        <w:tc>
          <w:tcPr>
            <w:tcW w:w="495" w:type="pct"/>
          </w:tcPr>
          <w:p w:rsidR="00F939E4" w:rsidRPr="00A42E66" w:rsidRDefault="00F939E4" w:rsidP="00F939E4">
            <w:pPr>
              <w:rPr>
                <w:rFonts w:asciiTheme="minorHAnsi" w:hAnsiTheme="minorHAnsi" w:cstheme="minorHAnsi"/>
                <w:sz w:val="22"/>
                <w:szCs w:val="22"/>
              </w:rPr>
            </w:pPr>
            <w:r w:rsidRPr="00A42E66">
              <w:rPr>
                <w:rFonts w:asciiTheme="minorHAnsi" w:hAnsiTheme="minorHAnsi" w:cstheme="minorHAnsi"/>
                <w:sz w:val="22"/>
                <w:szCs w:val="22"/>
              </w:rPr>
              <w:t>Klasa III</w:t>
            </w:r>
          </w:p>
          <w:p w:rsidR="00F939E4" w:rsidRPr="00A42E66" w:rsidRDefault="00F939E4" w:rsidP="00F939E4">
            <w:pPr>
              <w:rPr>
                <w:rFonts w:asciiTheme="minorHAnsi" w:hAnsiTheme="minorHAnsi" w:cstheme="minorHAnsi"/>
                <w:sz w:val="22"/>
                <w:szCs w:val="22"/>
              </w:rPr>
            </w:pPr>
          </w:p>
          <w:p w:rsidR="00F939E4" w:rsidRPr="00A42E66" w:rsidRDefault="00F939E4" w:rsidP="00F939E4">
            <w:pPr>
              <w:rPr>
                <w:rFonts w:asciiTheme="minorHAnsi" w:hAnsiTheme="minorHAnsi" w:cstheme="minorHAnsi"/>
                <w:sz w:val="22"/>
                <w:szCs w:val="22"/>
              </w:rPr>
            </w:pPr>
            <w:r w:rsidRPr="00A42E66">
              <w:rPr>
                <w:rFonts w:asciiTheme="minorHAnsi" w:hAnsiTheme="minorHAnsi" w:cstheme="minorHAnsi"/>
                <w:sz w:val="22"/>
                <w:szCs w:val="22"/>
              </w:rPr>
              <w:t>60 godzin</w:t>
            </w:r>
          </w:p>
        </w:tc>
      </w:tr>
      <w:tr w:rsidR="00F939E4" w:rsidRPr="00A42E66" w:rsidTr="00F939E4">
        <w:trPr>
          <w:trHeight w:val="40"/>
        </w:trPr>
        <w:tc>
          <w:tcPr>
            <w:tcW w:w="775" w:type="pct"/>
            <w:vMerge w:val="restart"/>
          </w:tcPr>
          <w:p w:rsidR="00882363" w:rsidRPr="00A42E66" w:rsidRDefault="00882363" w:rsidP="00F83F28">
            <w:pPr>
              <w:rPr>
                <w:rFonts w:asciiTheme="minorHAnsi" w:hAnsiTheme="minorHAnsi" w:cstheme="minorHAnsi"/>
                <w:sz w:val="22"/>
                <w:szCs w:val="22"/>
              </w:rPr>
            </w:pPr>
          </w:p>
        </w:tc>
        <w:tc>
          <w:tcPr>
            <w:tcW w:w="725" w:type="pct"/>
          </w:tcPr>
          <w:p w:rsidR="00882363" w:rsidRPr="00A42E66" w:rsidRDefault="00882363" w:rsidP="00F83F28">
            <w:pPr>
              <w:pStyle w:val="Akapitzlist"/>
              <w:autoSpaceDE w:val="0"/>
              <w:autoSpaceDN w:val="0"/>
              <w:adjustRightInd w:val="0"/>
              <w:spacing w:after="0" w:line="240" w:lineRule="auto"/>
              <w:ind w:left="72"/>
              <w:rPr>
                <w:rFonts w:asciiTheme="minorHAnsi" w:hAnsiTheme="minorHAnsi" w:cstheme="minorHAnsi"/>
              </w:rPr>
            </w:pPr>
            <w:r w:rsidRPr="00A42E66">
              <w:rPr>
                <w:rFonts w:asciiTheme="minorHAnsi" w:hAnsiTheme="minorHAnsi" w:cstheme="minorHAnsi"/>
              </w:rPr>
              <w:t>Montaż, konfiguracja i naprawa lokalnych sieci komputerowych</w:t>
            </w:r>
          </w:p>
        </w:tc>
        <w:tc>
          <w:tcPr>
            <w:tcW w:w="1450" w:type="pct"/>
          </w:tcPr>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Określić funkcje urządzeń peryferyjnych i sieciowych;</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Opisać budowę urządzeń peryferyjnych i sieciowych;</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Wyjaśnić zasadę działania urządzeń peryferyjnych i sieciowych;</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Konfigurować urządzenia peryferyjne;</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Dobrać materiały eksploatacyjne urządzeń;</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Wymieniać materiały eksploatacyjne;</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Wykonać konserwację urządzeń sieciowych;</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Wykonać konserwacją urządzeń peryferyjnych;</w:t>
            </w:r>
          </w:p>
          <w:p w:rsidR="00882363" w:rsidRPr="00A42E66" w:rsidRDefault="00882363" w:rsidP="00F83F28">
            <w:pPr>
              <w:ind w:left="432"/>
              <w:rPr>
                <w:rFonts w:asciiTheme="minorHAnsi" w:hAnsiTheme="minorHAnsi" w:cstheme="minorHAnsi"/>
                <w:sz w:val="22"/>
                <w:szCs w:val="22"/>
              </w:rPr>
            </w:pPr>
          </w:p>
        </w:tc>
        <w:tc>
          <w:tcPr>
            <w:tcW w:w="1555" w:type="pct"/>
          </w:tcPr>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Konfigurować przełączniki lokalnej sieci komputerowej;</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Konfigurować sieci wirtualne w lokalnej sieci komputerowej;</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Konfigurować routery i urządzenia zabezpieczające</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Konfigurować urządzenia dostępu do lokalnej sieci bezprzewodowej.</w:t>
            </w:r>
          </w:p>
        </w:tc>
        <w:tc>
          <w:tcPr>
            <w:tcW w:w="495" w:type="pct"/>
            <w:vMerge w:val="restart"/>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Klasa III</w:t>
            </w:r>
          </w:p>
          <w:p w:rsidR="00882363" w:rsidRPr="00A42E66" w:rsidRDefault="00882363" w:rsidP="00F83F28">
            <w:pPr>
              <w:rPr>
                <w:rFonts w:asciiTheme="minorHAnsi" w:hAnsiTheme="minorHAnsi" w:cstheme="minorHAnsi"/>
                <w:sz w:val="22"/>
                <w:szCs w:val="22"/>
              </w:rPr>
            </w:pPr>
          </w:p>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60 godzin</w:t>
            </w:r>
          </w:p>
          <w:p w:rsidR="00882363" w:rsidRPr="00A42E66" w:rsidRDefault="00882363" w:rsidP="00F83F28">
            <w:pPr>
              <w:rPr>
                <w:rFonts w:asciiTheme="minorHAnsi" w:hAnsiTheme="minorHAnsi" w:cstheme="minorHAnsi"/>
                <w:sz w:val="22"/>
                <w:szCs w:val="22"/>
              </w:rPr>
            </w:pPr>
          </w:p>
        </w:tc>
      </w:tr>
      <w:tr w:rsidR="00F939E4" w:rsidRPr="00A42E66" w:rsidTr="00F939E4">
        <w:trPr>
          <w:trHeight w:val="553"/>
        </w:trPr>
        <w:tc>
          <w:tcPr>
            <w:tcW w:w="775" w:type="pct"/>
            <w:vMerge/>
          </w:tcPr>
          <w:p w:rsidR="00882363" w:rsidRPr="00A42E66" w:rsidRDefault="00882363" w:rsidP="00F83F28">
            <w:pPr>
              <w:rPr>
                <w:rFonts w:asciiTheme="minorHAnsi" w:hAnsiTheme="minorHAnsi" w:cstheme="minorHAnsi"/>
                <w:sz w:val="22"/>
                <w:szCs w:val="22"/>
              </w:rPr>
            </w:pPr>
          </w:p>
        </w:tc>
        <w:tc>
          <w:tcPr>
            <w:tcW w:w="725" w:type="pct"/>
          </w:tcPr>
          <w:p w:rsidR="00882363" w:rsidRPr="00A42E66" w:rsidRDefault="00882363" w:rsidP="00F83F28">
            <w:pPr>
              <w:pStyle w:val="Akapitzlist"/>
              <w:autoSpaceDE w:val="0"/>
              <w:autoSpaceDN w:val="0"/>
              <w:adjustRightInd w:val="0"/>
              <w:spacing w:after="0" w:line="240" w:lineRule="auto"/>
              <w:ind w:left="72"/>
              <w:rPr>
                <w:rFonts w:asciiTheme="minorHAnsi" w:hAnsiTheme="minorHAnsi" w:cstheme="minorHAnsi"/>
              </w:rPr>
            </w:pPr>
            <w:r w:rsidRPr="00A42E66">
              <w:rPr>
                <w:rFonts w:asciiTheme="minorHAnsi" w:hAnsiTheme="minorHAnsi" w:cstheme="minorHAnsi"/>
              </w:rPr>
              <w:t>Montaż, konfiguracja i naprawa lokalnych sieci komputerowych</w:t>
            </w:r>
          </w:p>
        </w:tc>
        <w:tc>
          <w:tcPr>
            <w:tcW w:w="1450" w:type="pct"/>
          </w:tcPr>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Rozróżniać podstawowe elementy urządzeń techniki komputerowej</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Określać funkcje urządzeń techniki komputerowej</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Wyjaśnić zasadę działania urządzeń techniki komputerowej</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Posługiwać się dokumentacją techniczna urządzeń techniki komputerowej;</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Dobrać urządzenia techniki komputerowej;</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Zmontować komputer osobisty;</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Zmontować serwer;</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Wykonać konfigurację urządzeń;</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Zainstalować sterowniki urządzeń;</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Konfigurować i aktualizować sterowniki urządzeń</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Posługiwać się narzędziami doi naprawy sprzętu komputerowego;</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Tworzyć kopie danych;</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Przywracać kopie danych;</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Identyfikować błędy urządzeń techniki komputerowej;</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Lokalizować uszkodzenia sprzętowe urządzeń techniki komputerowej.</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Dobierać narzędzia diagnostyczne</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A42E66">
              <w:rPr>
                <w:rFonts w:asciiTheme="minorHAnsi" w:hAnsiTheme="minorHAnsi" w:cstheme="minorHAnsi"/>
              </w:rPr>
              <w:t>Odzyskiwać dane użytkownika</w:t>
            </w:r>
          </w:p>
        </w:tc>
        <w:tc>
          <w:tcPr>
            <w:tcW w:w="1555" w:type="pct"/>
          </w:tcPr>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Zastosować dokumentację techniczną podczas montażu komputera osobistego i serwera;</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Sporządzić specyfikację techniczną;</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Sporządzić cennik i kosztorys;</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Usuwać uszkodzenia sprzętowe urządzeń;</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Monitorować pracę urządzeń techniki komputerowej</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Sporządzać kosztorys naprawy urządzeń techniki komputerowej</w:t>
            </w:r>
          </w:p>
        </w:tc>
        <w:tc>
          <w:tcPr>
            <w:tcW w:w="495" w:type="pct"/>
            <w:vMerge/>
          </w:tcPr>
          <w:p w:rsidR="00882363" w:rsidRPr="00A42E66" w:rsidRDefault="00882363" w:rsidP="00F83F28">
            <w:pPr>
              <w:rPr>
                <w:rFonts w:asciiTheme="minorHAnsi" w:hAnsiTheme="minorHAnsi" w:cstheme="minorHAnsi"/>
                <w:sz w:val="22"/>
                <w:szCs w:val="22"/>
              </w:rPr>
            </w:pPr>
          </w:p>
        </w:tc>
      </w:tr>
      <w:tr w:rsidR="00F939E4" w:rsidRPr="00A42E66" w:rsidTr="00F939E4">
        <w:trPr>
          <w:trHeight w:val="3959"/>
        </w:trPr>
        <w:tc>
          <w:tcPr>
            <w:tcW w:w="775" w:type="pct"/>
            <w:vMerge/>
          </w:tcPr>
          <w:p w:rsidR="00882363" w:rsidRPr="00A42E66" w:rsidRDefault="00882363" w:rsidP="00F83F28">
            <w:pPr>
              <w:rPr>
                <w:rFonts w:asciiTheme="minorHAnsi" w:hAnsiTheme="minorHAnsi" w:cstheme="minorHAnsi"/>
                <w:sz w:val="22"/>
                <w:szCs w:val="22"/>
              </w:rPr>
            </w:pPr>
          </w:p>
        </w:tc>
        <w:tc>
          <w:tcPr>
            <w:tcW w:w="725" w:type="pct"/>
          </w:tcPr>
          <w:p w:rsidR="00882363" w:rsidRPr="00A42E66" w:rsidRDefault="00882363" w:rsidP="00F83F28">
            <w:pPr>
              <w:pStyle w:val="Akapitzlist"/>
              <w:autoSpaceDE w:val="0"/>
              <w:autoSpaceDN w:val="0"/>
              <w:adjustRightInd w:val="0"/>
              <w:spacing w:after="0" w:line="240" w:lineRule="auto"/>
              <w:ind w:left="72"/>
              <w:rPr>
                <w:rFonts w:asciiTheme="minorHAnsi" w:hAnsiTheme="minorHAnsi" w:cstheme="minorHAnsi"/>
              </w:rPr>
            </w:pPr>
            <w:r w:rsidRPr="00A42E66">
              <w:rPr>
                <w:rFonts w:asciiTheme="minorHAnsi" w:hAnsiTheme="minorHAnsi" w:cstheme="minorHAnsi"/>
              </w:rPr>
              <w:t>Administrowanie systemami operacyjnymi</w:t>
            </w:r>
          </w:p>
        </w:tc>
        <w:tc>
          <w:tcPr>
            <w:tcW w:w="1450" w:type="pct"/>
          </w:tcPr>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Konfigurować ustawienia personalne systemu operacyjnego;</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Konfigurować interfejsy sieciowe;</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Stosować polecenia systemów operacyjnych;</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Konfigurować usługi, role i funkcje sieciowego systemu operacyjnego;</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Konfigurować role katalogowe lokalnej sieci,</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Monitorować działanie użytkowników lokalnej sieci komputerowej</w:t>
            </w:r>
          </w:p>
        </w:tc>
        <w:tc>
          <w:tcPr>
            <w:tcW w:w="1555" w:type="pct"/>
          </w:tcPr>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Zarządzać funkcjami profili użytkowników</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Zarządzać kontami i grupami użytkowników;</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Zarządzać zasadami grup;</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Zarządzać lokalnie, centralnie i zdalnie stacjami roboczymi;</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p>
        </w:tc>
        <w:tc>
          <w:tcPr>
            <w:tcW w:w="495" w:type="pct"/>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Klasa III</w:t>
            </w:r>
          </w:p>
          <w:p w:rsidR="00882363" w:rsidRPr="00A42E66" w:rsidRDefault="00882363" w:rsidP="00F83F28">
            <w:pPr>
              <w:rPr>
                <w:rFonts w:asciiTheme="minorHAnsi" w:hAnsiTheme="minorHAnsi" w:cstheme="minorHAnsi"/>
                <w:sz w:val="22"/>
                <w:szCs w:val="22"/>
              </w:rPr>
            </w:pPr>
          </w:p>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60 godzin</w:t>
            </w:r>
          </w:p>
        </w:tc>
      </w:tr>
    </w:tbl>
    <w:p w:rsidR="00882363" w:rsidRPr="00A42E66" w:rsidRDefault="00882363" w:rsidP="00882363">
      <w:pPr>
        <w:spacing w:line="276" w:lineRule="auto"/>
        <w:jc w:val="both"/>
        <w:rPr>
          <w:rFonts w:asciiTheme="minorHAnsi" w:hAnsiTheme="minorHAnsi" w:cstheme="minorHAnsi"/>
          <w:b/>
          <w:sz w:val="22"/>
          <w:szCs w:val="22"/>
        </w:rPr>
      </w:pPr>
    </w:p>
    <w:p w:rsidR="00882363" w:rsidRPr="00A42E66" w:rsidRDefault="00882363" w:rsidP="00882363">
      <w:pPr>
        <w:spacing w:line="276" w:lineRule="auto"/>
        <w:jc w:val="both"/>
        <w:rPr>
          <w:rFonts w:asciiTheme="minorHAnsi" w:hAnsiTheme="minorHAnsi" w:cstheme="minorHAnsi"/>
          <w:sz w:val="22"/>
          <w:szCs w:val="22"/>
        </w:rPr>
      </w:pPr>
      <w:r w:rsidRPr="00A42E66">
        <w:rPr>
          <w:rFonts w:asciiTheme="minorHAnsi" w:hAnsiTheme="minorHAnsi" w:cstheme="minorHAnsi"/>
          <w:b/>
          <w:sz w:val="22"/>
          <w:szCs w:val="22"/>
        </w:rPr>
        <w:t>PROCEDURY OSIĄGANIA CELÓW KSZTAŁCENIA PRZEDMIOTU</w:t>
      </w:r>
    </w:p>
    <w:p w:rsidR="00882363" w:rsidRPr="00A42E66" w:rsidRDefault="00882363" w:rsidP="00882363">
      <w:pPr>
        <w:spacing w:line="276" w:lineRule="auto"/>
        <w:jc w:val="both"/>
        <w:rPr>
          <w:rFonts w:asciiTheme="minorHAnsi" w:hAnsiTheme="minorHAnsi" w:cstheme="minorHAnsi"/>
          <w:sz w:val="22"/>
          <w:szCs w:val="22"/>
        </w:rPr>
      </w:pPr>
      <w:r w:rsidRPr="00A42E66">
        <w:rPr>
          <w:rFonts w:asciiTheme="minorHAnsi" w:hAnsiTheme="minorHAnsi" w:cstheme="minorHAnsi"/>
          <w:sz w:val="22"/>
          <w:szCs w:val="22"/>
        </w:rPr>
        <w:t>Warunkiem osiągania założonych efektów kształcenia jest opracowanie odpowiednich dla danego zawodu procedur a w tym:</w:t>
      </w:r>
    </w:p>
    <w:p w:rsidR="00882363" w:rsidRPr="00A42E66" w:rsidRDefault="00882363" w:rsidP="007426A2">
      <w:pPr>
        <w:numPr>
          <w:ilvl w:val="0"/>
          <w:numId w:val="2"/>
        </w:numPr>
        <w:spacing w:line="276" w:lineRule="auto"/>
        <w:jc w:val="both"/>
        <w:rPr>
          <w:rFonts w:asciiTheme="minorHAnsi" w:hAnsiTheme="minorHAnsi" w:cstheme="minorHAnsi"/>
          <w:b/>
          <w:sz w:val="22"/>
          <w:szCs w:val="22"/>
        </w:rPr>
      </w:pPr>
      <w:r w:rsidRPr="00A42E66">
        <w:rPr>
          <w:rFonts w:asciiTheme="minorHAnsi" w:hAnsiTheme="minorHAnsi" w:cstheme="minorHAnsi"/>
          <w:sz w:val="22"/>
          <w:szCs w:val="22"/>
        </w:rPr>
        <w:t>zaplanowanie praktyk (wskazanie celów szczególnych jakie powinny zostać osiągnięte),</w:t>
      </w:r>
    </w:p>
    <w:p w:rsidR="00882363" w:rsidRPr="00A42E66" w:rsidRDefault="00882363" w:rsidP="007426A2">
      <w:pPr>
        <w:numPr>
          <w:ilvl w:val="0"/>
          <w:numId w:val="2"/>
        </w:numPr>
        <w:spacing w:line="276" w:lineRule="auto"/>
        <w:jc w:val="both"/>
        <w:rPr>
          <w:rFonts w:asciiTheme="minorHAnsi" w:hAnsiTheme="minorHAnsi" w:cstheme="minorHAnsi"/>
          <w:b/>
          <w:sz w:val="22"/>
          <w:szCs w:val="22"/>
        </w:rPr>
      </w:pPr>
      <w:r w:rsidRPr="00A42E66">
        <w:rPr>
          <w:rFonts w:asciiTheme="minorHAnsi" w:hAnsiTheme="minorHAnsi" w:cstheme="minorHAnsi"/>
          <w:sz w:val="22"/>
          <w:szCs w:val="22"/>
        </w:rPr>
        <w:t>wykorzystanie różnorodnych metod nauczania (szczególnie aktywizujących ucznia do pracy),</w:t>
      </w:r>
    </w:p>
    <w:p w:rsidR="00882363" w:rsidRPr="00A42E66" w:rsidRDefault="00882363" w:rsidP="007426A2">
      <w:pPr>
        <w:numPr>
          <w:ilvl w:val="0"/>
          <w:numId w:val="2"/>
        </w:numPr>
        <w:spacing w:line="276" w:lineRule="auto"/>
        <w:jc w:val="both"/>
        <w:rPr>
          <w:rFonts w:asciiTheme="minorHAnsi" w:hAnsiTheme="minorHAnsi" w:cstheme="minorHAnsi"/>
          <w:sz w:val="22"/>
          <w:szCs w:val="22"/>
        </w:rPr>
      </w:pPr>
      <w:r w:rsidRPr="00A42E66">
        <w:rPr>
          <w:rFonts w:asciiTheme="minorHAnsi" w:hAnsiTheme="minorHAnsi" w:cstheme="minorHAnsi"/>
          <w:sz w:val="22"/>
          <w:szCs w:val="22"/>
        </w:rPr>
        <w:t>dobór środków dydaktycznych do treści i celów nauczania,</w:t>
      </w:r>
    </w:p>
    <w:p w:rsidR="00882363" w:rsidRPr="00A42E66" w:rsidRDefault="00882363" w:rsidP="007426A2">
      <w:pPr>
        <w:numPr>
          <w:ilvl w:val="0"/>
          <w:numId w:val="2"/>
        </w:numPr>
        <w:spacing w:line="276" w:lineRule="auto"/>
        <w:jc w:val="both"/>
        <w:rPr>
          <w:rFonts w:asciiTheme="minorHAnsi" w:hAnsiTheme="minorHAnsi" w:cstheme="minorHAnsi"/>
          <w:sz w:val="22"/>
          <w:szCs w:val="22"/>
        </w:rPr>
      </w:pPr>
      <w:r w:rsidRPr="00A42E66">
        <w:rPr>
          <w:rFonts w:asciiTheme="minorHAnsi" w:hAnsiTheme="minorHAnsi" w:cstheme="minorHAnsi"/>
          <w:sz w:val="22"/>
          <w:szCs w:val="22"/>
        </w:rPr>
        <w:t>dobór formy pracy z uczniami – określenie ilości osób w grupie,</w:t>
      </w:r>
    </w:p>
    <w:p w:rsidR="00882363" w:rsidRPr="00A42E66" w:rsidRDefault="00882363" w:rsidP="007426A2">
      <w:pPr>
        <w:numPr>
          <w:ilvl w:val="0"/>
          <w:numId w:val="2"/>
        </w:numPr>
        <w:spacing w:line="276" w:lineRule="auto"/>
        <w:jc w:val="both"/>
        <w:rPr>
          <w:rFonts w:asciiTheme="minorHAnsi" w:hAnsiTheme="minorHAnsi" w:cstheme="minorHAnsi"/>
          <w:sz w:val="22"/>
          <w:szCs w:val="22"/>
        </w:rPr>
      </w:pPr>
      <w:r w:rsidRPr="00A42E66">
        <w:rPr>
          <w:rFonts w:asciiTheme="minorHAnsi" w:hAnsiTheme="minorHAnsi" w:cstheme="minorHAnsi"/>
          <w:sz w:val="22"/>
          <w:szCs w:val="22"/>
        </w:rPr>
        <w:t>systematyczne sprawdzanie wiedzy i umiejętności uczniów poprzez sprawdziany w formie testów praktycznych i innych form sprawdzania wiedzy i umiejętności w zależności od metody nauczania,</w:t>
      </w:r>
    </w:p>
    <w:p w:rsidR="00882363" w:rsidRPr="00A42E66" w:rsidRDefault="00882363" w:rsidP="007426A2">
      <w:pPr>
        <w:numPr>
          <w:ilvl w:val="0"/>
          <w:numId w:val="2"/>
        </w:numPr>
        <w:spacing w:line="276" w:lineRule="auto"/>
        <w:jc w:val="both"/>
        <w:rPr>
          <w:rFonts w:asciiTheme="minorHAnsi" w:hAnsiTheme="minorHAnsi" w:cstheme="minorHAnsi"/>
          <w:sz w:val="22"/>
          <w:szCs w:val="22"/>
        </w:rPr>
      </w:pPr>
      <w:r w:rsidRPr="00A42E66">
        <w:rPr>
          <w:rFonts w:asciiTheme="minorHAnsi" w:hAnsiTheme="minorHAnsi" w:cstheme="minorHAnsi"/>
          <w:sz w:val="22"/>
          <w:szCs w:val="22"/>
        </w:rPr>
        <w:t>stosowanie oceniania sumującego i kształtującego,</w:t>
      </w:r>
    </w:p>
    <w:p w:rsidR="00882363" w:rsidRPr="00A42E66" w:rsidRDefault="00882363" w:rsidP="007426A2">
      <w:pPr>
        <w:numPr>
          <w:ilvl w:val="0"/>
          <w:numId w:val="2"/>
        </w:numPr>
        <w:spacing w:line="276" w:lineRule="auto"/>
        <w:jc w:val="both"/>
        <w:rPr>
          <w:rFonts w:asciiTheme="minorHAnsi" w:hAnsiTheme="minorHAnsi" w:cstheme="minorHAnsi"/>
          <w:sz w:val="22"/>
          <w:szCs w:val="22"/>
        </w:rPr>
      </w:pPr>
      <w:r w:rsidRPr="00A42E66">
        <w:rPr>
          <w:rFonts w:asciiTheme="minorHAnsi" w:hAnsiTheme="minorHAnsi" w:cstheme="minorHAnsi"/>
          <w:sz w:val="22"/>
          <w:szCs w:val="22"/>
        </w:rPr>
        <w:t>przeprowadzanie ewaluacji doboru treści nauczania do założonych celów, metod pracy, środków dydaktycznych, sposobów oceniania i informacji zwrotnej dla ucznia.</w:t>
      </w:r>
    </w:p>
    <w:p w:rsidR="00882363" w:rsidRPr="00A42E66" w:rsidRDefault="00882363" w:rsidP="00882363">
      <w:pPr>
        <w:spacing w:line="276" w:lineRule="auto"/>
        <w:jc w:val="both"/>
        <w:rPr>
          <w:rFonts w:asciiTheme="minorHAnsi" w:hAnsiTheme="minorHAnsi" w:cstheme="minorHAnsi"/>
          <w:sz w:val="22"/>
          <w:szCs w:val="22"/>
        </w:rPr>
      </w:pPr>
    </w:p>
    <w:p w:rsidR="00882363" w:rsidRPr="00A42E66" w:rsidRDefault="00882363" w:rsidP="00882363">
      <w:pPr>
        <w:spacing w:line="276" w:lineRule="auto"/>
        <w:jc w:val="both"/>
        <w:rPr>
          <w:rFonts w:asciiTheme="minorHAnsi" w:hAnsiTheme="minorHAnsi" w:cstheme="minorHAnsi"/>
          <w:b/>
          <w:sz w:val="22"/>
          <w:szCs w:val="22"/>
        </w:rPr>
      </w:pPr>
      <w:r w:rsidRPr="00A42E66">
        <w:rPr>
          <w:rFonts w:asciiTheme="minorHAnsi" w:hAnsiTheme="minorHAnsi" w:cstheme="minorHAnsi"/>
          <w:b/>
          <w:sz w:val="22"/>
          <w:szCs w:val="22"/>
        </w:rPr>
        <w:t>PROPONOWANE METODY SPRAWDZANIA OSIĄGNIĘĆ EDUKACYJNYCH UCZNIA</w:t>
      </w:r>
    </w:p>
    <w:p w:rsidR="00882363" w:rsidRPr="00A42E66" w:rsidRDefault="00882363" w:rsidP="007426A2">
      <w:pPr>
        <w:numPr>
          <w:ilvl w:val="0"/>
          <w:numId w:val="5"/>
        </w:numPr>
        <w:rPr>
          <w:rFonts w:asciiTheme="minorHAnsi" w:hAnsiTheme="minorHAnsi" w:cstheme="minorHAnsi"/>
          <w:sz w:val="22"/>
          <w:szCs w:val="22"/>
        </w:rPr>
      </w:pPr>
      <w:r w:rsidRPr="00A42E66">
        <w:rPr>
          <w:rFonts w:asciiTheme="minorHAnsi" w:hAnsiTheme="minorHAnsi" w:cstheme="minorHAnsi"/>
          <w:sz w:val="22"/>
          <w:szCs w:val="22"/>
        </w:rPr>
        <w:t>Prace indywidualne i zespołowe w formie referatów i opracowań wybranego zagadnienia;</w:t>
      </w:r>
    </w:p>
    <w:p w:rsidR="00882363" w:rsidRPr="00A42E66" w:rsidRDefault="00882363" w:rsidP="007426A2">
      <w:pPr>
        <w:numPr>
          <w:ilvl w:val="0"/>
          <w:numId w:val="5"/>
        </w:numPr>
        <w:rPr>
          <w:rFonts w:asciiTheme="minorHAnsi" w:hAnsiTheme="minorHAnsi" w:cstheme="minorHAnsi"/>
          <w:sz w:val="22"/>
          <w:szCs w:val="22"/>
        </w:rPr>
      </w:pPr>
      <w:r w:rsidRPr="00A42E66">
        <w:rPr>
          <w:rFonts w:asciiTheme="minorHAnsi" w:hAnsiTheme="minorHAnsi" w:cstheme="minorHAnsi"/>
          <w:sz w:val="22"/>
          <w:szCs w:val="22"/>
        </w:rPr>
        <w:t>Próba pracy na stanowisku z pełnym wyposażeniem;</w:t>
      </w:r>
    </w:p>
    <w:p w:rsidR="00882363" w:rsidRPr="00A42E66" w:rsidRDefault="00882363" w:rsidP="007426A2">
      <w:pPr>
        <w:numPr>
          <w:ilvl w:val="0"/>
          <w:numId w:val="5"/>
        </w:numPr>
        <w:rPr>
          <w:rFonts w:asciiTheme="minorHAnsi" w:hAnsiTheme="minorHAnsi" w:cstheme="minorHAnsi"/>
          <w:sz w:val="22"/>
          <w:szCs w:val="22"/>
        </w:rPr>
      </w:pPr>
      <w:r w:rsidRPr="00A42E66">
        <w:rPr>
          <w:rFonts w:asciiTheme="minorHAnsi" w:hAnsiTheme="minorHAnsi" w:cstheme="minorHAnsi"/>
          <w:sz w:val="22"/>
          <w:szCs w:val="22"/>
        </w:rPr>
        <w:t>Testy praktyczne nisko symulowane (w warunkach zbliżonych do oryginalnych);</w:t>
      </w:r>
    </w:p>
    <w:p w:rsidR="00882363" w:rsidRPr="00A42E66" w:rsidRDefault="00882363" w:rsidP="007426A2">
      <w:pPr>
        <w:numPr>
          <w:ilvl w:val="0"/>
          <w:numId w:val="5"/>
        </w:numPr>
        <w:rPr>
          <w:rFonts w:asciiTheme="minorHAnsi" w:hAnsiTheme="minorHAnsi" w:cstheme="minorHAnsi"/>
          <w:sz w:val="22"/>
          <w:szCs w:val="22"/>
        </w:rPr>
      </w:pPr>
      <w:r w:rsidRPr="00A42E66">
        <w:rPr>
          <w:rFonts w:asciiTheme="minorHAnsi" w:hAnsiTheme="minorHAnsi" w:cstheme="minorHAnsi"/>
          <w:sz w:val="22"/>
          <w:szCs w:val="22"/>
        </w:rPr>
        <w:t xml:space="preserve">Testy praktyczne wysoko symulowane (modele urządzeń, symulatory). </w:t>
      </w:r>
    </w:p>
    <w:p w:rsidR="00882363" w:rsidRPr="00A42E66" w:rsidRDefault="00882363" w:rsidP="00882363">
      <w:pPr>
        <w:spacing w:line="276" w:lineRule="auto"/>
        <w:jc w:val="both"/>
        <w:rPr>
          <w:rFonts w:asciiTheme="minorHAnsi" w:hAnsiTheme="minorHAnsi" w:cstheme="minorHAnsi"/>
          <w:b/>
          <w:sz w:val="22"/>
          <w:szCs w:val="22"/>
        </w:rPr>
      </w:pPr>
    </w:p>
    <w:p w:rsidR="00882363" w:rsidRPr="00A42E66" w:rsidRDefault="00882363" w:rsidP="00882363">
      <w:pPr>
        <w:rPr>
          <w:rFonts w:asciiTheme="minorHAnsi" w:hAnsiTheme="minorHAnsi" w:cstheme="minorHAnsi"/>
          <w:b/>
          <w:sz w:val="22"/>
          <w:szCs w:val="22"/>
        </w:rPr>
      </w:pPr>
      <w:r w:rsidRPr="00A42E66">
        <w:rPr>
          <w:rFonts w:asciiTheme="minorHAnsi" w:hAnsiTheme="minorHAnsi" w:cstheme="minorHAnsi"/>
          <w:b/>
          <w:sz w:val="22"/>
          <w:szCs w:val="22"/>
        </w:rPr>
        <w:t>PROPONOWANE METODY EWALUACJI EFEKTYWNOŚCI NAUCZANIA W PRZEDMIOCIE</w:t>
      </w:r>
    </w:p>
    <w:p w:rsidR="00882363" w:rsidRPr="00A42E66" w:rsidRDefault="00882363" w:rsidP="00882363">
      <w:pPr>
        <w:jc w:val="both"/>
        <w:rPr>
          <w:rFonts w:asciiTheme="minorHAnsi" w:hAnsiTheme="minorHAnsi" w:cstheme="minorHAnsi"/>
          <w:sz w:val="22"/>
          <w:szCs w:val="22"/>
        </w:rPr>
      </w:pPr>
      <w:r w:rsidRPr="00A42E66">
        <w:rPr>
          <w:rFonts w:asciiTheme="minorHAnsi" w:hAnsiTheme="minorHAnsi" w:cstheme="minorHAnsi"/>
          <w:sz w:val="22"/>
          <w:szCs w:val="22"/>
        </w:rPr>
        <w:t>Dla przedmiotu Praktyka zawodowa,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882363" w:rsidRPr="00A42E66" w:rsidRDefault="00882363" w:rsidP="007426A2">
      <w:pPr>
        <w:numPr>
          <w:ilvl w:val="0"/>
          <w:numId w:val="4"/>
        </w:numPr>
        <w:rPr>
          <w:rFonts w:asciiTheme="minorHAnsi" w:hAnsiTheme="minorHAnsi" w:cstheme="minorHAnsi"/>
          <w:sz w:val="22"/>
          <w:szCs w:val="22"/>
        </w:rPr>
      </w:pPr>
      <w:r w:rsidRPr="00A42E66">
        <w:rPr>
          <w:rFonts w:asciiTheme="minorHAnsi" w:hAnsiTheme="minorHAnsi" w:cstheme="minorHAnsi"/>
          <w:sz w:val="22"/>
          <w:szCs w:val="22"/>
        </w:rPr>
        <w:t>Pokaz z instruktażem,</w:t>
      </w:r>
    </w:p>
    <w:p w:rsidR="00882363" w:rsidRPr="00A42E66" w:rsidRDefault="00882363" w:rsidP="007426A2">
      <w:pPr>
        <w:numPr>
          <w:ilvl w:val="0"/>
          <w:numId w:val="4"/>
        </w:numPr>
        <w:rPr>
          <w:rFonts w:asciiTheme="minorHAnsi" w:hAnsiTheme="minorHAnsi" w:cstheme="minorHAnsi"/>
          <w:sz w:val="22"/>
          <w:szCs w:val="22"/>
        </w:rPr>
      </w:pPr>
      <w:r w:rsidRPr="00A42E66">
        <w:rPr>
          <w:rFonts w:asciiTheme="minorHAnsi" w:hAnsiTheme="minorHAnsi" w:cstheme="minorHAnsi"/>
          <w:sz w:val="22"/>
          <w:szCs w:val="22"/>
        </w:rPr>
        <w:t>Pokaz z objaśnieniem,</w:t>
      </w:r>
    </w:p>
    <w:p w:rsidR="00882363" w:rsidRPr="00A42E66" w:rsidRDefault="00882363" w:rsidP="007426A2">
      <w:pPr>
        <w:numPr>
          <w:ilvl w:val="0"/>
          <w:numId w:val="4"/>
        </w:numPr>
        <w:rPr>
          <w:rFonts w:asciiTheme="minorHAnsi" w:hAnsiTheme="minorHAnsi" w:cstheme="minorHAnsi"/>
          <w:sz w:val="22"/>
          <w:szCs w:val="22"/>
        </w:rPr>
      </w:pPr>
      <w:r w:rsidRPr="00A42E66">
        <w:rPr>
          <w:rFonts w:asciiTheme="minorHAnsi" w:hAnsiTheme="minorHAnsi" w:cstheme="minorHAnsi"/>
          <w:sz w:val="22"/>
          <w:szCs w:val="22"/>
        </w:rPr>
        <w:t>Ćwiczenia przedmiotowe,</w:t>
      </w:r>
    </w:p>
    <w:p w:rsidR="00882363" w:rsidRPr="00A42E66" w:rsidRDefault="00882363" w:rsidP="007426A2">
      <w:pPr>
        <w:numPr>
          <w:ilvl w:val="0"/>
          <w:numId w:val="4"/>
        </w:numPr>
        <w:rPr>
          <w:rFonts w:asciiTheme="minorHAnsi" w:hAnsiTheme="minorHAnsi" w:cstheme="minorHAnsi"/>
          <w:sz w:val="22"/>
          <w:szCs w:val="22"/>
        </w:rPr>
      </w:pPr>
      <w:r w:rsidRPr="00A42E66">
        <w:rPr>
          <w:rFonts w:asciiTheme="minorHAnsi" w:hAnsiTheme="minorHAnsi" w:cstheme="minorHAnsi"/>
          <w:sz w:val="22"/>
          <w:szCs w:val="22"/>
        </w:rPr>
        <w:t>Ćwiczenia produkcyjne,</w:t>
      </w:r>
    </w:p>
    <w:p w:rsidR="00882363" w:rsidRPr="00A42E66" w:rsidRDefault="00882363" w:rsidP="007426A2">
      <w:pPr>
        <w:numPr>
          <w:ilvl w:val="0"/>
          <w:numId w:val="4"/>
        </w:numPr>
        <w:rPr>
          <w:rFonts w:asciiTheme="minorHAnsi" w:hAnsiTheme="minorHAnsi" w:cstheme="minorHAnsi"/>
          <w:sz w:val="22"/>
          <w:szCs w:val="22"/>
        </w:rPr>
      </w:pPr>
      <w:r w:rsidRPr="00A42E66">
        <w:rPr>
          <w:rFonts w:asciiTheme="minorHAnsi" w:hAnsiTheme="minorHAnsi" w:cstheme="minorHAnsi"/>
          <w:sz w:val="22"/>
          <w:szCs w:val="22"/>
        </w:rPr>
        <w:t>Metoda projektów,</w:t>
      </w:r>
    </w:p>
    <w:p w:rsidR="00882363" w:rsidRPr="00A42E66" w:rsidRDefault="00882363" w:rsidP="007426A2">
      <w:pPr>
        <w:numPr>
          <w:ilvl w:val="0"/>
          <w:numId w:val="4"/>
        </w:numPr>
        <w:rPr>
          <w:rFonts w:asciiTheme="minorHAnsi" w:hAnsiTheme="minorHAnsi" w:cstheme="minorHAnsi"/>
          <w:sz w:val="22"/>
          <w:szCs w:val="22"/>
        </w:rPr>
      </w:pPr>
      <w:r w:rsidRPr="00A42E66">
        <w:rPr>
          <w:rFonts w:asciiTheme="minorHAnsi" w:hAnsiTheme="minorHAnsi" w:cstheme="minorHAnsi"/>
          <w:sz w:val="22"/>
          <w:szCs w:val="22"/>
        </w:rPr>
        <w:t>Metoda przewodniego tekstu,</w:t>
      </w:r>
    </w:p>
    <w:p w:rsidR="00882363" w:rsidRPr="00A42E66" w:rsidRDefault="00882363" w:rsidP="00882363">
      <w:pPr>
        <w:rPr>
          <w:rFonts w:asciiTheme="minorHAnsi" w:hAnsiTheme="minorHAnsi" w:cstheme="minorHAnsi"/>
          <w:sz w:val="22"/>
          <w:szCs w:val="22"/>
        </w:rPr>
      </w:pPr>
      <w:r w:rsidRPr="00A42E66">
        <w:rPr>
          <w:rFonts w:asciiTheme="minorHAnsi" w:hAnsiTheme="minorHAnsi" w:cstheme="minorHAnsi"/>
          <w:sz w:val="22"/>
          <w:szCs w:val="22"/>
        </w:rPr>
        <w:t>W zakresie kształcenia zawodowego bardzo dobrze sprawdza się również nauczanie problemowe ze szczególnym uwzględnieniem metod aktywizujących:</w:t>
      </w:r>
    </w:p>
    <w:p w:rsidR="00882363" w:rsidRPr="00A42E66" w:rsidRDefault="00882363" w:rsidP="007426A2">
      <w:pPr>
        <w:numPr>
          <w:ilvl w:val="0"/>
          <w:numId w:val="3"/>
        </w:numPr>
        <w:rPr>
          <w:rFonts w:asciiTheme="minorHAnsi" w:hAnsiTheme="minorHAnsi" w:cstheme="minorHAnsi"/>
          <w:sz w:val="22"/>
          <w:szCs w:val="22"/>
        </w:rPr>
      </w:pPr>
      <w:r w:rsidRPr="00A42E66">
        <w:rPr>
          <w:rFonts w:asciiTheme="minorHAnsi" w:hAnsiTheme="minorHAnsi" w:cstheme="minorHAnsi"/>
          <w:sz w:val="22"/>
          <w:szCs w:val="22"/>
        </w:rPr>
        <w:t>Metoda przypadków,</w:t>
      </w:r>
    </w:p>
    <w:p w:rsidR="00882363" w:rsidRPr="00A42E66" w:rsidRDefault="00882363" w:rsidP="007426A2">
      <w:pPr>
        <w:numPr>
          <w:ilvl w:val="0"/>
          <w:numId w:val="3"/>
        </w:numPr>
        <w:rPr>
          <w:rFonts w:asciiTheme="minorHAnsi" w:hAnsiTheme="minorHAnsi" w:cstheme="minorHAnsi"/>
          <w:sz w:val="22"/>
          <w:szCs w:val="22"/>
        </w:rPr>
      </w:pPr>
      <w:r w:rsidRPr="00A42E66">
        <w:rPr>
          <w:rFonts w:asciiTheme="minorHAnsi" w:hAnsiTheme="minorHAnsi" w:cstheme="minorHAnsi"/>
          <w:sz w:val="22"/>
          <w:szCs w:val="22"/>
        </w:rPr>
        <w:t>Metoda sytuacyjna,</w:t>
      </w:r>
    </w:p>
    <w:p w:rsidR="00882363" w:rsidRPr="00A42E66" w:rsidRDefault="00882363" w:rsidP="007426A2">
      <w:pPr>
        <w:numPr>
          <w:ilvl w:val="0"/>
          <w:numId w:val="3"/>
        </w:numPr>
        <w:rPr>
          <w:rFonts w:asciiTheme="minorHAnsi" w:hAnsiTheme="minorHAnsi" w:cstheme="minorHAnsi"/>
          <w:sz w:val="22"/>
          <w:szCs w:val="22"/>
        </w:rPr>
      </w:pPr>
      <w:r w:rsidRPr="00A42E66">
        <w:rPr>
          <w:rFonts w:asciiTheme="minorHAnsi" w:hAnsiTheme="minorHAnsi" w:cstheme="minorHAnsi"/>
          <w:sz w:val="22"/>
          <w:szCs w:val="22"/>
        </w:rPr>
        <w:t>Inscenizacja,</w:t>
      </w:r>
    </w:p>
    <w:p w:rsidR="00882363" w:rsidRPr="00A42E66" w:rsidRDefault="00882363" w:rsidP="007426A2">
      <w:pPr>
        <w:numPr>
          <w:ilvl w:val="0"/>
          <w:numId w:val="3"/>
        </w:numPr>
        <w:rPr>
          <w:rFonts w:asciiTheme="minorHAnsi" w:hAnsiTheme="minorHAnsi" w:cstheme="minorHAnsi"/>
          <w:sz w:val="22"/>
          <w:szCs w:val="22"/>
        </w:rPr>
      </w:pPr>
      <w:r w:rsidRPr="00A42E66">
        <w:rPr>
          <w:rFonts w:asciiTheme="minorHAnsi" w:hAnsiTheme="minorHAnsi" w:cstheme="minorHAnsi"/>
          <w:sz w:val="22"/>
          <w:szCs w:val="22"/>
        </w:rPr>
        <w:t>Dyskusja dydaktyczna,</w:t>
      </w:r>
    </w:p>
    <w:p w:rsidR="00882363" w:rsidRPr="00F939E4" w:rsidRDefault="00882363" w:rsidP="007426A2">
      <w:pPr>
        <w:numPr>
          <w:ilvl w:val="0"/>
          <w:numId w:val="3"/>
        </w:numPr>
        <w:jc w:val="both"/>
        <w:rPr>
          <w:rFonts w:asciiTheme="minorHAnsi" w:hAnsiTheme="minorHAnsi" w:cstheme="minorHAnsi"/>
          <w:sz w:val="22"/>
          <w:szCs w:val="22"/>
        </w:rPr>
      </w:pPr>
      <w:r w:rsidRPr="00F939E4">
        <w:rPr>
          <w:rFonts w:asciiTheme="minorHAnsi" w:hAnsiTheme="minorHAnsi" w:cstheme="minorHAnsi"/>
          <w:sz w:val="22"/>
          <w:szCs w:val="22"/>
        </w:rPr>
        <w:t>Gry dydaktyczne.</w:t>
      </w:r>
    </w:p>
    <w:p w:rsidR="00882363" w:rsidRPr="00A42E66" w:rsidRDefault="00882363" w:rsidP="00882363">
      <w:pPr>
        <w:spacing w:line="360" w:lineRule="auto"/>
        <w:jc w:val="both"/>
        <w:rPr>
          <w:rFonts w:asciiTheme="minorHAnsi" w:hAnsiTheme="minorHAnsi" w:cstheme="minorHAnsi"/>
          <w:b/>
          <w:sz w:val="22"/>
          <w:szCs w:val="22"/>
        </w:rPr>
      </w:pPr>
      <w:r w:rsidRPr="00A42E66">
        <w:rPr>
          <w:rFonts w:asciiTheme="minorHAnsi" w:hAnsiTheme="minorHAnsi" w:cstheme="minorHAnsi"/>
          <w:sz w:val="22"/>
          <w:szCs w:val="22"/>
        </w:rPr>
        <w:br w:type="page"/>
      </w:r>
      <w:r w:rsidRPr="00A42E66">
        <w:rPr>
          <w:rFonts w:asciiTheme="minorHAnsi" w:hAnsiTheme="minorHAnsi" w:cstheme="minorHAnsi"/>
          <w:b/>
          <w:sz w:val="22"/>
          <w:szCs w:val="22"/>
        </w:rPr>
        <w:t>II.</w:t>
      </w:r>
      <w:r w:rsidRPr="00A42E66">
        <w:rPr>
          <w:rFonts w:asciiTheme="minorHAnsi" w:hAnsiTheme="minorHAnsi" w:cstheme="minorHAnsi"/>
          <w:sz w:val="22"/>
          <w:szCs w:val="22"/>
        </w:rPr>
        <w:t xml:space="preserve"> </w:t>
      </w:r>
      <w:r w:rsidRPr="00A42E66">
        <w:rPr>
          <w:rFonts w:asciiTheme="minorHAnsi" w:hAnsiTheme="minorHAnsi" w:cstheme="minorHAnsi"/>
          <w:b/>
          <w:sz w:val="22"/>
          <w:szCs w:val="22"/>
        </w:rPr>
        <w:t xml:space="preserve">Przykładowe treści nauczania zajęć praktycznych dla kwalifikacji  </w:t>
      </w:r>
    </w:p>
    <w:p w:rsidR="00882363" w:rsidRPr="00A42E66" w:rsidRDefault="00882363" w:rsidP="00882363">
      <w:pPr>
        <w:spacing w:line="360" w:lineRule="auto"/>
        <w:jc w:val="both"/>
        <w:rPr>
          <w:rFonts w:asciiTheme="minorHAnsi" w:hAnsiTheme="minorHAnsi" w:cstheme="minorHAnsi"/>
          <w:b/>
          <w:sz w:val="22"/>
          <w:szCs w:val="22"/>
        </w:rPr>
      </w:pPr>
      <w:r w:rsidRPr="00A42E66">
        <w:rPr>
          <w:rFonts w:asciiTheme="minorHAnsi" w:hAnsiTheme="minorHAnsi" w:cstheme="minorHAnsi"/>
          <w:b/>
          <w:sz w:val="22"/>
          <w:szCs w:val="22"/>
        </w:rPr>
        <w:t>INF.03. Tworzenie i administrowanie stronami i aplikacjami internetowymi oraz bazami danych</w:t>
      </w:r>
    </w:p>
    <w:p w:rsidR="00882363" w:rsidRPr="00A42E66" w:rsidRDefault="00882363" w:rsidP="00882363">
      <w:pPr>
        <w:spacing w:line="360" w:lineRule="auto"/>
        <w:jc w:val="both"/>
        <w:rPr>
          <w:rFonts w:asciiTheme="minorHAnsi" w:eastAsia="Arial" w:hAnsiTheme="minorHAnsi" w:cstheme="minorHAnsi"/>
          <w:b/>
          <w:sz w:val="22"/>
          <w:szCs w:val="22"/>
        </w:rPr>
      </w:pPr>
    </w:p>
    <w:p w:rsidR="00882363" w:rsidRPr="00A42E66" w:rsidRDefault="00882363" w:rsidP="00882363">
      <w:pPr>
        <w:spacing w:line="360" w:lineRule="auto"/>
        <w:jc w:val="both"/>
        <w:rPr>
          <w:rFonts w:asciiTheme="minorHAnsi" w:hAnsiTheme="minorHAnsi" w:cstheme="minorHAnsi"/>
          <w:b/>
          <w:sz w:val="22"/>
          <w:szCs w:val="22"/>
        </w:rPr>
      </w:pPr>
      <w:r w:rsidRPr="00A42E66">
        <w:rPr>
          <w:rFonts w:asciiTheme="minorHAnsi" w:hAnsiTheme="minorHAnsi" w:cstheme="minorHAnsi"/>
          <w:b/>
          <w:sz w:val="22"/>
          <w:szCs w:val="22"/>
        </w:rPr>
        <w:t>Cele ogólne przedmiotu</w:t>
      </w:r>
    </w:p>
    <w:p w:rsidR="00882363" w:rsidRPr="00A42E66" w:rsidRDefault="00882363" w:rsidP="007426A2">
      <w:pPr>
        <w:numPr>
          <w:ilvl w:val="0"/>
          <w:numId w:val="10"/>
        </w:numPr>
        <w:spacing w:line="360" w:lineRule="auto"/>
        <w:jc w:val="both"/>
        <w:rPr>
          <w:rFonts w:asciiTheme="minorHAnsi" w:hAnsiTheme="minorHAnsi" w:cstheme="minorHAnsi"/>
          <w:bCs/>
          <w:sz w:val="22"/>
          <w:szCs w:val="22"/>
        </w:rPr>
      </w:pPr>
      <w:r w:rsidRPr="00A42E66">
        <w:rPr>
          <w:rFonts w:asciiTheme="minorHAnsi" w:hAnsiTheme="minorHAnsi" w:cstheme="minorHAnsi"/>
          <w:bCs/>
          <w:sz w:val="22"/>
          <w:szCs w:val="22"/>
        </w:rPr>
        <w:t>tworzenie i administrowanie stronami internetowymi,</w:t>
      </w:r>
    </w:p>
    <w:p w:rsidR="00882363" w:rsidRPr="00A42E66" w:rsidRDefault="00882363" w:rsidP="007426A2">
      <w:pPr>
        <w:numPr>
          <w:ilvl w:val="0"/>
          <w:numId w:val="10"/>
        </w:numPr>
        <w:spacing w:line="360" w:lineRule="auto"/>
        <w:jc w:val="both"/>
        <w:rPr>
          <w:rFonts w:asciiTheme="minorHAnsi" w:hAnsiTheme="minorHAnsi" w:cstheme="minorHAnsi"/>
          <w:bCs/>
          <w:sz w:val="22"/>
          <w:szCs w:val="22"/>
        </w:rPr>
      </w:pPr>
      <w:r w:rsidRPr="00A42E66">
        <w:rPr>
          <w:rFonts w:asciiTheme="minorHAnsi" w:hAnsiTheme="minorHAnsi" w:cstheme="minorHAnsi"/>
          <w:bCs/>
          <w:sz w:val="22"/>
          <w:szCs w:val="22"/>
        </w:rPr>
        <w:t>tworzenie, administrowanie i użytkowania relacyjnych baz danych,</w:t>
      </w:r>
    </w:p>
    <w:p w:rsidR="00882363" w:rsidRPr="00A42E66" w:rsidRDefault="00882363" w:rsidP="007426A2">
      <w:pPr>
        <w:numPr>
          <w:ilvl w:val="0"/>
          <w:numId w:val="10"/>
        </w:numPr>
        <w:spacing w:line="360" w:lineRule="auto"/>
        <w:jc w:val="both"/>
        <w:rPr>
          <w:rFonts w:asciiTheme="minorHAnsi" w:hAnsiTheme="minorHAnsi" w:cstheme="minorHAnsi"/>
          <w:bCs/>
          <w:sz w:val="22"/>
          <w:szCs w:val="22"/>
        </w:rPr>
      </w:pPr>
      <w:r w:rsidRPr="00A42E66">
        <w:rPr>
          <w:rFonts w:asciiTheme="minorHAnsi" w:hAnsiTheme="minorHAnsi" w:cstheme="minorHAnsi"/>
          <w:bCs/>
          <w:sz w:val="22"/>
          <w:szCs w:val="22"/>
        </w:rPr>
        <w:t>programowanie aplikacji internetowych,</w:t>
      </w:r>
    </w:p>
    <w:p w:rsidR="00882363" w:rsidRPr="00A42E66" w:rsidRDefault="00882363" w:rsidP="007426A2">
      <w:pPr>
        <w:numPr>
          <w:ilvl w:val="0"/>
          <w:numId w:val="10"/>
        </w:numPr>
        <w:spacing w:line="360" w:lineRule="auto"/>
        <w:jc w:val="both"/>
        <w:rPr>
          <w:rFonts w:asciiTheme="minorHAnsi" w:hAnsiTheme="minorHAnsi" w:cstheme="minorHAnsi"/>
          <w:bCs/>
          <w:sz w:val="22"/>
          <w:szCs w:val="22"/>
        </w:rPr>
      </w:pPr>
      <w:r w:rsidRPr="00A42E66">
        <w:rPr>
          <w:rFonts w:asciiTheme="minorHAnsi" w:hAnsiTheme="minorHAnsi" w:cstheme="minorHAnsi"/>
          <w:bCs/>
          <w:sz w:val="22"/>
          <w:szCs w:val="22"/>
        </w:rPr>
        <w:t>tworzenie i administrowanie systemami zarządzania treścią.</w:t>
      </w:r>
    </w:p>
    <w:p w:rsidR="00882363" w:rsidRPr="00A42E66" w:rsidRDefault="00882363" w:rsidP="00882363">
      <w:pPr>
        <w:spacing w:line="360" w:lineRule="auto"/>
        <w:jc w:val="both"/>
        <w:rPr>
          <w:rFonts w:asciiTheme="minorHAnsi" w:hAnsiTheme="minorHAnsi" w:cstheme="minorHAnsi"/>
          <w:b/>
          <w:sz w:val="22"/>
          <w:szCs w:val="22"/>
        </w:rPr>
      </w:pPr>
    </w:p>
    <w:p w:rsidR="00882363" w:rsidRPr="00A42E66" w:rsidRDefault="00882363" w:rsidP="00882363">
      <w:pPr>
        <w:spacing w:line="360" w:lineRule="auto"/>
        <w:jc w:val="both"/>
        <w:rPr>
          <w:rFonts w:asciiTheme="minorHAnsi" w:hAnsiTheme="minorHAnsi" w:cstheme="minorHAnsi"/>
          <w:b/>
          <w:sz w:val="22"/>
          <w:szCs w:val="22"/>
        </w:rPr>
      </w:pPr>
      <w:r w:rsidRPr="00A42E66">
        <w:rPr>
          <w:rFonts w:asciiTheme="minorHAnsi" w:hAnsiTheme="minorHAnsi" w:cstheme="minorHAnsi"/>
          <w:b/>
          <w:sz w:val="22"/>
          <w:szCs w:val="22"/>
        </w:rPr>
        <w:t>Cele operacyjne:</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Wykorzystywać środowisko programistyczne</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Korzystać z wbudowanych typów danych;</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Tworzyć typy danych;</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Stosować instrukcje, funkcje, procedury, obiekty, metody języków programowania</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Tworzyć własne aplikacje</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Testować aplikacje</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Tworzyć bazy danych</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Administrować bazami danych</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Tworzyć strony internetowe</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Tworzyć aplikacje internetowe</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Przestrzegać zasady kultury i etyki</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Wykazywać się kreatywnością i otwartością na zmiany</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Planować działania i zarządzać czasem</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Przewidywać skutki podejmowanych działa</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Oceniać skutki wprowadzania zmian</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Stosować techniki radzenia sobie ze stresem</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Aktualizować wiedzę i doskonalić umiejętności zawodowe</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Przestrzegać tajemnicy zawodowej</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Negocjować warunki porozumień</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Stosować zasady komunikacji</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Stosować metody i techniki rozwiązywania problemów</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Współpracować w zespole</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Organizować pracę zespołu w celu wykonywania określonych zadań</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Kierować wykonaniem przydzielonych zadań</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Określać jakość wykonania przydzielonych zadań</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Wprowadzać rozwiązania techniczne i organizacyjne wpływające na poprawę warunków i jakość pracy</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Stosować metody motywacji do pracy</w:t>
      </w:r>
    </w:p>
    <w:p w:rsidR="00882363" w:rsidRPr="00A42E66" w:rsidRDefault="00882363" w:rsidP="007426A2">
      <w:pPr>
        <w:pStyle w:val="Akapitzlist"/>
        <w:numPr>
          <w:ilvl w:val="0"/>
          <w:numId w:val="7"/>
        </w:numPr>
        <w:jc w:val="both"/>
        <w:rPr>
          <w:rFonts w:asciiTheme="minorHAnsi" w:hAnsiTheme="minorHAnsi" w:cstheme="minorHAnsi"/>
        </w:rPr>
      </w:pPr>
      <w:r w:rsidRPr="00A42E66">
        <w:rPr>
          <w:rFonts w:asciiTheme="minorHAnsi" w:hAnsiTheme="minorHAnsi" w:cstheme="minorHAnsi"/>
        </w:rPr>
        <w:t>Komunikować się z współpracownikami</w:t>
      </w:r>
    </w:p>
    <w:p w:rsidR="00882363" w:rsidRPr="00A42E66" w:rsidRDefault="00882363" w:rsidP="00882363">
      <w:pPr>
        <w:pStyle w:val="Akapitzlist"/>
        <w:jc w:val="both"/>
        <w:rPr>
          <w:rFonts w:asciiTheme="minorHAnsi" w:hAnsiTheme="minorHAnsi" w:cstheme="minorHAnsi"/>
        </w:rPr>
      </w:pPr>
    </w:p>
    <w:p w:rsidR="00882363" w:rsidRPr="00A42E66" w:rsidRDefault="00882363" w:rsidP="00882363">
      <w:pPr>
        <w:pStyle w:val="Akapitzlist"/>
        <w:jc w:val="both"/>
        <w:rPr>
          <w:rFonts w:asciiTheme="minorHAnsi" w:hAnsiTheme="minorHAnsi" w:cstheme="minorHAnsi"/>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262"/>
        <w:gridCol w:w="3524"/>
        <w:gridCol w:w="3415"/>
        <w:gridCol w:w="1652"/>
      </w:tblGrid>
      <w:tr w:rsidR="00882363" w:rsidRPr="00A42E66" w:rsidTr="00F939E4">
        <w:tc>
          <w:tcPr>
            <w:tcW w:w="759" w:type="pct"/>
            <w:vMerge w:val="restart"/>
          </w:tcPr>
          <w:p w:rsidR="00882363" w:rsidRPr="00A42E66" w:rsidRDefault="00F939E4" w:rsidP="00F939E4">
            <w:pPr>
              <w:rPr>
                <w:rFonts w:asciiTheme="minorHAnsi" w:hAnsiTheme="minorHAnsi" w:cstheme="minorHAnsi"/>
                <w:sz w:val="22"/>
                <w:szCs w:val="22"/>
              </w:rPr>
            </w:pPr>
            <w:r>
              <w:rPr>
                <w:rFonts w:asciiTheme="minorHAnsi" w:hAnsiTheme="minorHAnsi" w:cstheme="minorHAnsi"/>
                <w:sz w:val="22"/>
                <w:szCs w:val="22"/>
              </w:rPr>
              <w:t>Nazwa kwali</w:t>
            </w:r>
            <w:r w:rsidR="00882363" w:rsidRPr="00A42E66">
              <w:rPr>
                <w:rFonts w:asciiTheme="minorHAnsi" w:hAnsiTheme="minorHAnsi" w:cstheme="minorHAnsi"/>
                <w:sz w:val="22"/>
                <w:szCs w:val="22"/>
              </w:rPr>
              <w:t>fik</w:t>
            </w:r>
            <w:r>
              <w:rPr>
                <w:rFonts w:asciiTheme="minorHAnsi" w:hAnsiTheme="minorHAnsi" w:cstheme="minorHAnsi"/>
                <w:sz w:val="22"/>
                <w:szCs w:val="22"/>
              </w:rPr>
              <w:t>a</w:t>
            </w:r>
            <w:r w:rsidR="00882363" w:rsidRPr="00A42E66">
              <w:rPr>
                <w:rFonts w:asciiTheme="minorHAnsi" w:hAnsiTheme="minorHAnsi" w:cstheme="minorHAnsi"/>
                <w:sz w:val="22"/>
                <w:szCs w:val="22"/>
              </w:rPr>
              <w:t>cji</w:t>
            </w:r>
          </w:p>
        </w:tc>
        <w:tc>
          <w:tcPr>
            <w:tcW w:w="1167" w:type="pct"/>
            <w:vMerge w:val="restart"/>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Proponowana nazwa przedmiotu</w:t>
            </w:r>
          </w:p>
          <w:p w:rsidR="00882363" w:rsidRPr="00A42E66" w:rsidRDefault="00882363" w:rsidP="00F83F28">
            <w:pPr>
              <w:rPr>
                <w:rFonts w:asciiTheme="minorHAnsi" w:hAnsiTheme="minorHAnsi" w:cstheme="minorHAnsi"/>
                <w:sz w:val="22"/>
                <w:szCs w:val="22"/>
              </w:rPr>
            </w:pPr>
          </w:p>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 xml:space="preserve">Tworzenie i zarządzanie bazami danych </w:t>
            </w:r>
          </w:p>
        </w:tc>
        <w:tc>
          <w:tcPr>
            <w:tcW w:w="2483" w:type="pct"/>
            <w:gridSpan w:val="2"/>
          </w:tcPr>
          <w:p w:rsidR="00882363" w:rsidRPr="00A42E66" w:rsidRDefault="00882363" w:rsidP="00F83F28">
            <w:pPr>
              <w:jc w:val="center"/>
              <w:rPr>
                <w:rFonts w:asciiTheme="minorHAnsi" w:hAnsiTheme="minorHAnsi" w:cstheme="minorHAnsi"/>
                <w:sz w:val="22"/>
                <w:szCs w:val="22"/>
              </w:rPr>
            </w:pPr>
            <w:r w:rsidRPr="00A42E66">
              <w:rPr>
                <w:rFonts w:asciiTheme="minorHAnsi" w:hAnsiTheme="minorHAnsi" w:cstheme="minorHAnsi"/>
                <w:sz w:val="22"/>
                <w:szCs w:val="22"/>
              </w:rPr>
              <w:t>Wymagania programowe</w:t>
            </w:r>
          </w:p>
        </w:tc>
        <w:tc>
          <w:tcPr>
            <w:tcW w:w="591" w:type="pct"/>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Uwagi o realizacji</w:t>
            </w:r>
          </w:p>
        </w:tc>
      </w:tr>
      <w:tr w:rsidR="00882363" w:rsidRPr="00A42E66" w:rsidTr="00F939E4">
        <w:tc>
          <w:tcPr>
            <w:tcW w:w="759" w:type="pct"/>
            <w:vMerge/>
          </w:tcPr>
          <w:p w:rsidR="00882363" w:rsidRPr="00A42E66" w:rsidRDefault="00882363" w:rsidP="00F83F28">
            <w:pPr>
              <w:rPr>
                <w:rFonts w:asciiTheme="minorHAnsi" w:hAnsiTheme="minorHAnsi" w:cstheme="minorHAnsi"/>
                <w:sz w:val="22"/>
                <w:szCs w:val="22"/>
              </w:rPr>
            </w:pPr>
          </w:p>
        </w:tc>
        <w:tc>
          <w:tcPr>
            <w:tcW w:w="1167" w:type="pct"/>
            <w:vMerge/>
          </w:tcPr>
          <w:p w:rsidR="00882363" w:rsidRPr="00A42E66" w:rsidRDefault="00882363" w:rsidP="00F83F28">
            <w:pPr>
              <w:rPr>
                <w:rFonts w:asciiTheme="minorHAnsi" w:hAnsiTheme="minorHAnsi" w:cstheme="minorHAnsi"/>
                <w:sz w:val="22"/>
                <w:szCs w:val="22"/>
              </w:rPr>
            </w:pPr>
          </w:p>
        </w:tc>
        <w:tc>
          <w:tcPr>
            <w:tcW w:w="1261" w:type="pct"/>
            <w:tcBorders>
              <w:bottom w:val="single" w:sz="4" w:space="0" w:color="auto"/>
            </w:tcBorders>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Podstawowe</w:t>
            </w:r>
          </w:p>
          <w:p w:rsidR="00882363" w:rsidRPr="00A42E66" w:rsidRDefault="00882363" w:rsidP="00F83F28">
            <w:pPr>
              <w:rPr>
                <w:rFonts w:asciiTheme="minorHAnsi" w:hAnsiTheme="minorHAnsi" w:cstheme="minorHAnsi"/>
                <w:b/>
                <w:sz w:val="22"/>
                <w:szCs w:val="22"/>
              </w:rPr>
            </w:pPr>
            <w:r w:rsidRPr="00A42E66">
              <w:rPr>
                <w:rFonts w:asciiTheme="minorHAnsi" w:hAnsiTheme="minorHAnsi" w:cstheme="minorHAnsi"/>
                <w:b/>
                <w:sz w:val="22"/>
                <w:szCs w:val="22"/>
              </w:rPr>
              <w:t>Uczeń potrafi:</w:t>
            </w:r>
          </w:p>
        </w:tc>
        <w:tc>
          <w:tcPr>
            <w:tcW w:w="1222" w:type="pct"/>
            <w:tcBorders>
              <w:bottom w:val="single" w:sz="4" w:space="0" w:color="auto"/>
            </w:tcBorders>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Ponadpodstawowe</w:t>
            </w:r>
          </w:p>
          <w:p w:rsidR="00882363" w:rsidRPr="00A42E66" w:rsidRDefault="00882363" w:rsidP="00F83F28">
            <w:pPr>
              <w:rPr>
                <w:rFonts w:asciiTheme="minorHAnsi" w:hAnsiTheme="minorHAnsi" w:cstheme="minorHAnsi"/>
                <w:b/>
                <w:sz w:val="22"/>
                <w:szCs w:val="22"/>
              </w:rPr>
            </w:pPr>
            <w:r w:rsidRPr="00A42E66">
              <w:rPr>
                <w:rFonts w:asciiTheme="minorHAnsi" w:hAnsiTheme="minorHAnsi" w:cstheme="minorHAnsi"/>
                <w:b/>
                <w:sz w:val="22"/>
                <w:szCs w:val="22"/>
              </w:rPr>
              <w:t>Uczeń potrafi:</w:t>
            </w:r>
          </w:p>
        </w:tc>
        <w:tc>
          <w:tcPr>
            <w:tcW w:w="591" w:type="pct"/>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Etap realizacji</w:t>
            </w:r>
          </w:p>
        </w:tc>
      </w:tr>
      <w:tr w:rsidR="00882363" w:rsidRPr="00A42E66" w:rsidTr="00F939E4">
        <w:trPr>
          <w:trHeight w:val="2800"/>
        </w:trPr>
        <w:tc>
          <w:tcPr>
            <w:tcW w:w="759" w:type="pct"/>
            <w:vMerge/>
          </w:tcPr>
          <w:p w:rsidR="00882363" w:rsidRPr="00A42E66" w:rsidRDefault="00882363" w:rsidP="00F83F28">
            <w:pPr>
              <w:rPr>
                <w:rFonts w:asciiTheme="minorHAnsi" w:hAnsiTheme="minorHAnsi" w:cstheme="minorHAnsi"/>
                <w:sz w:val="22"/>
                <w:szCs w:val="22"/>
              </w:rPr>
            </w:pPr>
          </w:p>
        </w:tc>
        <w:tc>
          <w:tcPr>
            <w:tcW w:w="1167" w:type="pct"/>
            <w:vMerge/>
            <w:tcBorders>
              <w:right w:val="single" w:sz="4" w:space="0" w:color="auto"/>
            </w:tcBorders>
          </w:tcPr>
          <w:p w:rsidR="00882363" w:rsidRPr="00A42E66" w:rsidRDefault="00882363" w:rsidP="00F83F28">
            <w:pPr>
              <w:rPr>
                <w:rFonts w:asciiTheme="minorHAnsi" w:hAnsiTheme="minorHAnsi" w:cstheme="minorHAnsi"/>
                <w:sz w:val="22"/>
                <w:szCs w:val="22"/>
              </w:rPr>
            </w:pPr>
          </w:p>
        </w:tc>
        <w:tc>
          <w:tcPr>
            <w:tcW w:w="1261" w:type="pct"/>
            <w:tcBorders>
              <w:top w:val="single" w:sz="4" w:space="0" w:color="auto"/>
              <w:left w:val="single" w:sz="4" w:space="0" w:color="auto"/>
              <w:bottom w:val="single" w:sz="4" w:space="0" w:color="auto"/>
              <w:right w:val="single" w:sz="4" w:space="0" w:color="auto"/>
            </w:tcBorders>
          </w:tcPr>
          <w:p w:rsidR="00882363" w:rsidRPr="00F939E4"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F939E4">
              <w:rPr>
                <w:rFonts w:asciiTheme="minorHAnsi" w:hAnsiTheme="minorHAnsi" w:cstheme="minorHAnsi"/>
              </w:rPr>
              <w:t>Projektować relacyjne bazy danych;</w:t>
            </w:r>
          </w:p>
          <w:p w:rsidR="00882363" w:rsidRPr="00F939E4"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F939E4">
              <w:rPr>
                <w:rFonts w:asciiTheme="minorHAnsi" w:hAnsiTheme="minorHAnsi" w:cstheme="minorHAnsi"/>
              </w:rPr>
              <w:t>Stosować lokalne systemy zarządzania bazami danych;</w:t>
            </w:r>
          </w:p>
          <w:p w:rsidR="00882363" w:rsidRPr="00F939E4"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F939E4">
              <w:rPr>
                <w:rFonts w:asciiTheme="minorHAnsi" w:hAnsiTheme="minorHAnsi" w:cstheme="minorHAnsi"/>
              </w:rPr>
              <w:t>Stosować sieciowe systemy zarządzania bazami danych;</w:t>
            </w:r>
          </w:p>
          <w:p w:rsidR="00882363" w:rsidRPr="00F939E4"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F939E4">
              <w:rPr>
                <w:rFonts w:asciiTheme="minorHAnsi" w:hAnsiTheme="minorHAnsi" w:cstheme="minorHAnsi"/>
              </w:rPr>
              <w:t>Posługiwać się strukturalnym językiem zapytań;</w:t>
            </w:r>
          </w:p>
          <w:p w:rsidR="00882363" w:rsidRPr="00F939E4"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F939E4">
              <w:rPr>
                <w:rFonts w:asciiTheme="minorHAnsi" w:hAnsiTheme="minorHAnsi" w:cstheme="minorHAnsi"/>
              </w:rPr>
              <w:t>Tworzyć strukturę tabel;</w:t>
            </w:r>
          </w:p>
          <w:p w:rsidR="00882363" w:rsidRPr="00F939E4"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F939E4">
              <w:rPr>
                <w:rFonts w:asciiTheme="minorHAnsi" w:hAnsiTheme="minorHAnsi" w:cstheme="minorHAnsi"/>
              </w:rPr>
              <w:t>Importować dane do bazy danych;</w:t>
            </w:r>
          </w:p>
          <w:p w:rsidR="00882363" w:rsidRPr="00F939E4"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F939E4">
              <w:rPr>
                <w:rFonts w:asciiTheme="minorHAnsi" w:hAnsiTheme="minorHAnsi" w:cstheme="minorHAnsi"/>
              </w:rPr>
              <w:t>Eksportować dane z bazy danych;</w:t>
            </w:r>
          </w:p>
          <w:p w:rsidR="00882363" w:rsidRPr="00F939E4"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F939E4">
              <w:rPr>
                <w:rFonts w:asciiTheme="minorHAnsi" w:hAnsiTheme="minorHAnsi" w:cstheme="minorHAnsi"/>
              </w:rPr>
              <w:t>Tworzyć formularze, zapytania i raporty;</w:t>
            </w:r>
          </w:p>
          <w:p w:rsidR="00882363" w:rsidRPr="00F939E4"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rPr>
            </w:pPr>
            <w:r w:rsidRPr="00F939E4">
              <w:rPr>
                <w:rFonts w:asciiTheme="minorHAnsi" w:hAnsiTheme="minorHAnsi" w:cstheme="minorHAnsi"/>
              </w:rPr>
              <w:t>Tworzyć kopie baz danych</w:t>
            </w:r>
          </w:p>
        </w:tc>
        <w:tc>
          <w:tcPr>
            <w:tcW w:w="1222" w:type="pct"/>
            <w:tcBorders>
              <w:top w:val="single" w:sz="4" w:space="0" w:color="auto"/>
              <w:left w:val="single" w:sz="4" w:space="0" w:color="auto"/>
              <w:bottom w:val="single" w:sz="4" w:space="0" w:color="auto"/>
              <w:right w:val="single" w:sz="4" w:space="0" w:color="auto"/>
            </w:tcBorders>
          </w:tcPr>
          <w:p w:rsidR="00882363" w:rsidRPr="00F939E4"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F939E4">
              <w:rPr>
                <w:rFonts w:asciiTheme="minorHAnsi" w:hAnsiTheme="minorHAnsi" w:cstheme="minorHAnsi"/>
                <w:sz w:val="22"/>
                <w:szCs w:val="22"/>
              </w:rPr>
              <w:t>Modyfikować struktury bazy danych;</w:t>
            </w:r>
          </w:p>
          <w:p w:rsidR="00882363" w:rsidRPr="00F939E4"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F939E4">
              <w:rPr>
                <w:rFonts w:asciiTheme="minorHAnsi" w:hAnsiTheme="minorHAnsi" w:cstheme="minorHAnsi"/>
                <w:sz w:val="22"/>
                <w:szCs w:val="22"/>
              </w:rPr>
              <w:t>Rozbudowywać struktury bazy danych</w:t>
            </w:r>
          </w:p>
          <w:p w:rsidR="00882363" w:rsidRPr="00F939E4"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F939E4">
              <w:rPr>
                <w:rFonts w:asciiTheme="minorHAnsi" w:hAnsiTheme="minorHAnsi" w:cstheme="minorHAnsi"/>
                <w:sz w:val="22"/>
                <w:szCs w:val="22"/>
              </w:rPr>
              <w:t>Zarządzać systemem bazy danych</w:t>
            </w:r>
          </w:p>
          <w:p w:rsidR="00882363" w:rsidRPr="00F939E4"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F939E4">
              <w:rPr>
                <w:rFonts w:asciiTheme="minorHAnsi" w:hAnsiTheme="minorHAnsi" w:cstheme="minorHAnsi"/>
                <w:sz w:val="22"/>
                <w:szCs w:val="22"/>
              </w:rPr>
              <w:t>Kontrolować spójność baz danych;</w:t>
            </w:r>
          </w:p>
          <w:p w:rsidR="00882363" w:rsidRPr="00F939E4"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F939E4">
              <w:rPr>
                <w:rFonts w:asciiTheme="minorHAnsi" w:hAnsiTheme="minorHAnsi" w:cstheme="minorHAnsi"/>
                <w:sz w:val="22"/>
                <w:szCs w:val="22"/>
              </w:rPr>
              <w:t>Dokonywać naprawy bazy danych</w:t>
            </w:r>
          </w:p>
          <w:p w:rsidR="00882363" w:rsidRPr="00F939E4" w:rsidRDefault="00882363" w:rsidP="00F83F28">
            <w:pPr>
              <w:pBdr>
                <w:top w:val="nil"/>
                <w:left w:val="nil"/>
                <w:bottom w:val="nil"/>
                <w:right w:val="nil"/>
                <w:between w:val="nil"/>
              </w:pBdr>
              <w:ind w:left="72"/>
              <w:rPr>
                <w:rFonts w:asciiTheme="minorHAnsi" w:hAnsiTheme="minorHAnsi" w:cstheme="minorHAnsi"/>
                <w:sz w:val="22"/>
                <w:szCs w:val="22"/>
              </w:rPr>
            </w:pPr>
          </w:p>
        </w:tc>
        <w:tc>
          <w:tcPr>
            <w:tcW w:w="591" w:type="pct"/>
            <w:tcBorders>
              <w:left w:val="single" w:sz="4" w:space="0" w:color="auto"/>
            </w:tcBorders>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Klasa IV</w:t>
            </w:r>
          </w:p>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70 godzin</w:t>
            </w:r>
          </w:p>
        </w:tc>
      </w:tr>
      <w:tr w:rsidR="00882363" w:rsidRPr="00A42E66" w:rsidTr="00F939E4">
        <w:trPr>
          <w:trHeight w:val="3149"/>
        </w:trPr>
        <w:tc>
          <w:tcPr>
            <w:tcW w:w="759" w:type="pct"/>
            <w:vMerge/>
          </w:tcPr>
          <w:p w:rsidR="00882363" w:rsidRPr="00A42E66" w:rsidRDefault="00882363" w:rsidP="00F83F28">
            <w:pPr>
              <w:rPr>
                <w:rFonts w:asciiTheme="minorHAnsi" w:hAnsiTheme="minorHAnsi" w:cstheme="minorHAnsi"/>
                <w:sz w:val="22"/>
                <w:szCs w:val="22"/>
              </w:rPr>
            </w:pPr>
          </w:p>
        </w:tc>
        <w:tc>
          <w:tcPr>
            <w:tcW w:w="1167" w:type="pct"/>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Tworzenie stron i aplikacji internetowych</w:t>
            </w:r>
          </w:p>
        </w:tc>
        <w:tc>
          <w:tcPr>
            <w:tcW w:w="1261" w:type="pct"/>
            <w:tcBorders>
              <w:top w:val="single" w:sz="4" w:space="0" w:color="auto"/>
            </w:tcBorders>
          </w:tcPr>
          <w:p w:rsidR="00882363" w:rsidRPr="00A42E66" w:rsidRDefault="00882363" w:rsidP="007426A2">
            <w:pPr>
              <w:numPr>
                <w:ilvl w:val="0"/>
                <w:numId w:val="8"/>
              </w:numPr>
              <w:pBdr>
                <w:top w:val="nil"/>
                <w:left w:val="nil"/>
                <w:bottom w:val="nil"/>
                <w:right w:val="nil"/>
                <w:between w:val="nil"/>
              </w:pBdr>
              <w:ind w:left="411"/>
              <w:rPr>
                <w:rFonts w:asciiTheme="minorHAnsi" w:hAnsiTheme="minorHAnsi" w:cstheme="minorHAnsi"/>
                <w:sz w:val="22"/>
                <w:szCs w:val="22"/>
              </w:rPr>
            </w:pPr>
            <w:r w:rsidRPr="00A42E66">
              <w:rPr>
                <w:rFonts w:asciiTheme="minorHAnsi" w:hAnsiTheme="minorHAnsi" w:cstheme="minorHAnsi"/>
                <w:sz w:val="22"/>
                <w:szCs w:val="22"/>
              </w:rPr>
              <w:t>Tworzyć projekt graficzny witryny;</w:t>
            </w:r>
          </w:p>
          <w:p w:rsidR="00882363" w:rsidRPr="00A42E66" w:rsidRDefault="00882363" w:rsidP="007426A2">
            <w:pPr>
              <w:numPr>
                <w:ilvl w:val="0"/>
                <w:numId w:val="8"/>
              </w:numPr>
              <w:pBdr>
                <w:top w:val="nil"/>
                <w:left w:val="nil"/>
                <w:bottom w:val="nil"/>
                <w:right w:val="nil"/>
                <w:between w:val="nil"/>
              </w:pBdr>
              <w:ind w:left="411"/>
              <w:rPr>
                <w:rFonts w:asciiTheme="minorHAnsi" w:hAnsiTheme="minorHAnsi" w:cstheme="minorHAnsi"/>
                <w:sz w:val="22"/>
                <w:szCs w:val="22"/>
              </w:rPr>
            </w:pPr>
            <w:r w:rsidRPr="00A42E66">
              <w:rPr>
                <w:rFonts w:asciiTheme="minorHAnsi" w:hAnsiTheme="minorHAnsi" w:cstheme="minorHAnsi"/>
                <w:sz w:val="22"/>
                <w:szCs w:val="22"/>
              </w:rPr>
              <w:t>Tworzyć strukturę witryny</w:t>
            </w:r>
          </w:p>
          <w:p w:rsidR="00882363" w:rsidRPr="00A42E66" w:rsidRDefault="00882363" w:rsidP="007426A2">
            <w:pPr>
              <w:numPr>
                <w:ilvl w:val="0"/>
                <w:numId w:val="8"/>
              </w:numPr>
              <w:pBdr>
                <w:top w:val="nil"/>
                <w:left w:val="nil"/>
                <w:bottom w:val="nil"/>
                <w:right w:val="nil"/>
                <w:between w:val="nil"/>
              </w:pBdr>
              <w:ind w:left="411"/>
              <w:rPr>
                <w:rFonts w:asciiTheme="minorHAnsi" w:hAnsiTheme="minorHAnsi" w:cstheme="minorHAnsi"/>
                <w:sz w:val="22"/>
                <w:szCs w:val="22"/>
              </w:rPr>
            </w:pPr>
            <w:r w:rsidRPr="00A42E66">
              <w:rPr>
                <w:rFonts w:asciiTheme="minorHAnsi" w:hAnsiTheme="minorHAnsi" w:cstheme="minorHAnsi"/>
                <w:sz w:val="22"/>
                <w:szCs w:val="22"/>
              </w:rPr>
              <w:t>Wykonać strone internetową zgodnie z projektem</w:t>
            </w:r>
          </w:p>
          <w:p w:rsidR="00882363" w:rsidRPr="00A42E66" w:rsidRDefault="00882363" w:rsidP="007426A2">
            <w:pPr>
              <w:numPr>
                <w:ilvl w:val="0"/>
                <w:numId w:val="8"/>
              </w:numPr>
              <w:pBdr>
                <w:top w:val="nil"/>
                <w:left w:val="nil"/>
                <w:bottom w:val="nil"/>
                <w:right w:val="nil"/>
                <w:between w:val="nil"/>
              </w:pBdr>
              <w:ind w:left="411"/>
              <w:rPr>
                <w:rFonts w:asciiTheme="minorHAnsi" w:hAnsiTheme="minorHAnsi" w:cstheme="minorHAnsi"/>
                <w:sz w:val="22"/>
                <w:szCs w:val="22"/>
              </w:rPr>
            </w:pPr>
            <w:r w:rsidRPr="00A42E66">
              <w:rPr>
                <w:rFonts w:asciiTheme="minorHAnsi" w:hAnsiTheme="minorHAnsi" w:cstheme="minorHAnsi"/>
                <w:sz w:val="22"/>
                <w:szCs w:val="22"/>
              </w:rPr>
              <w:t>Stosować edytory typu WYSIWYG</w:t>
            </w:r>
          </w:p>
          <w:p w:rsidR="00882363" w:rsidRPr="00A42E66" w:rsidRDefault="00882363" w:rsidP="007426A2">
            <w:pPr>
              <w:numPr>
                <w:ilvl w:val="0"/>
                <w:numId w:val="8"/>
              </w:numPr>
              <w:pBdr>
                <w:top w:val="nil"/>
                <w:left w:val="nil"/>
                <w:bottom w:val="nil"/>
                <w:right w:val="nil"/>
                <w:between w:val="nil"/>
              </w:pBdr>
              <w:ind w:left="411"/>
              <w:rPr>
                <w:rFonts w:asciiTheme="minorHAnsi" w:hAnsiTheme="minorHAnsi" w:cstheme="minorHAnsi"/>
                <w:sz w:val="22"/>
                <w:szCs w:val="22"/>
              </w:rPr>
            </w:pPr>
            <w:r w:rsidRPr="00A42E66">
              <w:rPr>
                <w:rFonts w:asciiTheme="minorHAnsi" w:hAnsiTheme="minorHAnsi" w:cstheme="minorHAnsi"/>
                <w:sz w:val="22"/>
                <w:szCs w:val="22"/>
              </w:rPr>
              <w:t>Posługiwać się hipertekstowym językiem znaczników</w:t>
            </w:r>
          </w:p>
          <w:p w:rsidR="00882363" w:rsidRPr="00A42E66" w:rsidRDefault="00882363" w:rsidP="007426A2">
            <w:pPr>
              <w:numPr>
                <w:ilvl w:val="0"/>
                <w:numId w:val="8"/>
              </w:numPr>
              <w:pBdr>
                <w:top w:val="nil"/>
                <w:left w:val="nil"/>
                <w:bottom w:val="nil"/>
                <w:right w:val="nil"/>
                <w:between w:val="nil"/>
              </w:pBdr>
              <w:ind w:left="411"/>
              <w:rPr>
                <w:rFonts w:asciiTheme="minorHAnsi" w:hAnsiTheme="minorHAnsi" w:cstheme="minorHAnsi"/>
                <w:sz w:val="22"/>
                <w:szCs w:val="22"/>
              </w:rPr>
            </w:pPr>
            <w:r w:rsidRPr="00A42E66">
              <w:rPr>
                <w:rFonts w:asciiTheme="minorHAnsi" w:hAnsiTheme="minorHAnsi" w:cstheme="minorHAnsi"/>
                <w:sz w:val="22"/>
                <w:szCs w:val="22"/>
              </w:rPr>
              <w:t>Posługiwać się kaskadowymi arkuszami typu CSS</w:t>
            </w:r>
          </w:p>
        </w:tc>
        <w:tc>
          <w:tcPr>
            <w:tcW w:w="1222" w:type="pct"/>
            <w:tcBorders>
              <w:top w:val="single" w:sz="4" w:space="0" w:color="auto"/>
            </w:tcBorders>
          </w:tcPr>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Testować witryny internetowe</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Publikować witryny internetowe</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Zamieszczać aplikacje w Internecie</w:t>
            </w:r>
          </w:p>
        </w:tc>
        <w:tc>
          <w:tcPr>
            <w:tcW w:w="591" w:type="pct"/>
          </w:tcPr>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Klasa IV</w:t>
            </w:r>
          </w:p>
          <w:p w:rsidR="00882363" w:rsidRPr="00A42E66" w:rsidRDefault="00882363" w:rsidP="00F83F28">
            <w:pPr>
              <w:rPr>
                <w:rFonts w:asciiTheme="minorHAnsi" w:hAnsiTheme="minorHAnsi" w:cstheme="minorHAnsi"/>
                <w:sz w:val="22"/>
                <w:szCs w:val="22"/>
              </w:rPr>
            </w:pPr>
            <w:r w:rsidRPr="00A42E66">
              <w:rPr>
                <w:rFonts w:asciiTheme="minorHAnsi" w:hAnsiTheme="minorHAnsi" w:cstheme="minorHAnsi"/>
                <w:sz w:val="22"/>
                <w:szCs w:val="22"/>
              </w:rPr>
              <w:t>70 godzin</w:t>
            </w:r>
          </w:p>
        </w:tc>
      </w:tr>
    </w:tbl>
    <w:p w:rsidR="00882363" w:rsidRPr="00A42E66" w:rsidRDefault="00882363" w:rsidP="00882363">
      <w:pPr>
        <w:spacing w:line="276" w:lineRule="auto"/>
        <w:jc w:val="both"/>
        <w:rPr>
          <w:rFonts w:asciiTheme="minorHAnsi" w:hAnsiTheme="minorHAnsi" w:cstheme="minorHAnsi"/>
          <w:b/>
          <w:sz w:val="22"/>
          <w:szCs w:val="22"/>
        </w:rPr>
      </w:pPr>
    </w:p>
    <w:p w:rsidR="00882363" w:rsidRPr="00A42E66" w:rsidRDefault="00882363" w:rsidP="00882363">
      <w:pPr>
        <w:spacing w:line="276" w:lineRule="auto"/>
        <w:jc w:val="both"/>
        <w:rPr>
          <w:rFonts w:asciiTheme="minorHAnsi" w:hAnsiTheme="minorHAnsi" w:cstheme="minorHAnsi"/>
          <w:sz w:val="22"/>
          <w:szCs w:val="22"/>
        </w:rPr>
      </w:pPr>
      <w:r w:rsidRPr="00A42E66">
        <w:rPr>
          <w:rFonts w:asciiTheme="minorHAnsi" w:hAnsiTheme="minorHAnsi" w:cstheme="minorHAnsi"/>
          <w:b/>
          <w:sz w:val="22"/>
          <w:szCs w:val="22"/>
        </w:rPr>
        <w:t>PROCEDURY OSIĄGANIA CELÓW KSZTAŁCENIA PRZEDMIOTU</w:t>
      </w:r>
    </w:p>
    <w:p w:rsidR="00882363" w:rsidRPr="00A42E66" w:rsidRDefault="00882363" w:rsidP="00882363">
      <w:pPr>
        <w:spacing w:line="276" w:lineRule="auto"/>
        <w:jc w:val="both"/>
        <w:rPr>
          <w:rFonts w:asciiTheme="minorHAnsi" w:hAnsiTheme="minorHAnsi" w:cstheme="minorHAnsi"/>
          <w:sz w:val="22"/>
          <w:szCs w:val="22"/>
        </w:rPr>
      </w:pPr>
      <w:r w:rsidRPr="00A42E66">
        <w:rPr>
          <w:rFonts w:asciiTheme="minorHAnsi" w:hAnsiTheme="minorHAnsi" w:cstheme="minorHAnsi"/>
          <w:sz w:val="22"/>
          <w:szCs w:val="22"/>
        </w:rPr>
        <w:t>Warunkiem osiągania założonych efektów kształcenia w zakresie przedmiotu Praktyka zawodowa jest opracowanie odpowiednich dla danego zawodu procedur a w tym:</w:t>
      </w:r>
    </w:p>
    <w:p w:rsidR="00882363" w:rsidRPr="00A42E66" w:rsidRDefault="00882363" w:rsidP="007426A2">
      <w:pPr>
        <w:numPr>
          <w:ilvl w:val="0"/>
          <w:numId w:val="2"/>
        </w:numPr>
        <w:spacing w:line="276" w:lineRule="auto"/>
        <w:jc w:val="both"/>
        <w:rPr>
          <w:rFonts w:asciiTheme="minorHAnsi" w:hAnsiTheme="minorHAnsi" w:cstheme="minorHAnsi"/>
          <w:b/>
          <w:sz w:val="22"/>
          <w:szCs w:val="22"/>
        </w:rPr>
      </w:pPr>
      <w:r w:rsidRPr="00A42E66">
        <w:rPr>
          <w:rFonts w:asciiTheme="minorHAnsi" w:hAnsiTheme="minorHAnsi" w:cstheme="minorHAnsi"/>
          <w:sz w:val="22"/>
          <w:szCs w:val="22"/>
        </w:rPr>
        <w:t>zaplanowanie praktyk (wskazanie celów szczególnych jakie powinny zostać osiągnięte),</w:t>
      </w:r>
    </w:p>
    <w:p w:rsidR="00882363" w:rsidRPr="00A42E66" w:rsidRDefault="00882363" w:rsidP="007426A2">
      <w:pPr>
        <w:numPr>
          <w:ilvl w:val="0"/>
          <w:numId w:val="2"/>
        </w:numPr>
        <w:spacing w:line="276" w:lineRule="auto"/>
        <w:jc w:val="both"/>
        <w:rPr>
          <w:rFonts w:asciiTheme="minorHAnsi" w:hAnsiTheme="minorHAnsi" w:cstheme="minorHAnsi"/>
          <w:b/>
          <w:sz w:val="22"/>
          <w:szCs w:val="22"/>
        </w:rPr>
      </w:pPr>
      <w:r w:rsidRPr="00A42E66">
        <w:rPr>
          <w:rFonts w:asciiTheme="minorHAnsi" w:hAnsiTheme="minorHAnsi" w:cstheme="minorHAnsi"/>
          <w:sz w:val="22"/>
          <w:szCs w:val="22"/>
        </w:rPr>
        <w:t>wykorzystanie różnorodnych metod nauczania (szczególnie aktywizujących ucznia do pracy),</w:t>
      </w:r>
    </w:p>
    <w:p w:rsidR="00882363" w:rsidRPr="00A42E66" w:rsidRDefault="00882363" w:rsidP="007426A2">
      <w:pPr>
        <w:numPr>
          <w:ilvl w:val="0"/>
          <w:numId w:val="2"/>
        </w:numPr>
        <w:spacing w:line="276" w:lineRule="auto"/>
        <w:jc w:val="both"/>
        <w:rPr>
          <w:rFonts w:asciiTheme="minorHAnsi" w:hAnsiTheme="minorHAnsi" w:cstheme="minorHAnsi"/>
          <w:sz w:val="22"/>
          <w:szCs w:val="22"/>
        </w:rPr>
      </w:pPr>
      <w:r w:rsidRPr="00A42E66">
        <w:rPr>
          <w:rFonts w:asciiTheme="minorHAnsi" w:hAnsiTheme="minorHAnsi" w:cstheme="minorHAnsi"/>
          <w:sz w:val="22"/>
          <w:szCs w:val="22"/>
        </w:rPr>
        <w:t>dobór środków dydaktycznych do treści i celów nauczania,</w:t>
      </w:r>
    </w:p>
    <w:p w:rsidR="00882363" w:rsidRPr="00A42E66" w:rsidRDefault="00882363" w:rsidP="007426A2">
      <w:pPr>
        <w:numPr>
          <w:ilvl w:val="0"/>
          <w:numId w:val="2"/>
        </w:numPr>
        <w:spacing w:line="276" w:lineRule="auto"/>
        <w:jc w:val="both"/>
        <w:rPr>
          <w:rFonts w:asciiTheme="minorHAnsi" w:hAnsiTheme="minorHAnsi" w:cstheme="minorHAnsi"/>
          <w:sz w:val="22"/>
          <w:szCs w:val="22"/>
        </w:rPr>
      </w:pPr>
      <w:r w:rsidRPr="00A42E66">
        <w:rPr>
          <w:rFonts w:asciiTheme="minorHAnsi" w:hAnsiTheme="minorHAnsi" w:cstheme="minorHAnsi"/>
          <w:sz w:val="22"/>
          <w:szCs w:val="22"/>
        </w:rPr>
        <w:t>dobór formy pracy z uczniami – określenie ilości osób w grupie,</w:t>
      </w:r>
    </w:p>
    <w:p w:rsidR="00882363" w:rsidRPr="00A42E66" w:rsidRDefault="00882363" w:rsidP="007426A2">
      <w:pPr>
        <w:numPr>
          <w:ilvl w:val="0"/>
          <w:numId w:val="2"/>
        </w:numPr>
        <w:spacing w:line="276" w:lineRule="auto"/>
        <w:jc w:val="both"/>
        <w:rPr>
          <w:rFonts w:asciiTheme="minorHAnsi" w:hAnsiTheme="minorHAnsi" w:cstheme="minorHAnsi"/>
          <w:sz w:val="22"/>
          <w:szCs w:val="22"/>
        </w:rPr>
      </w:pPr>
      <w:r w:rsidRPr="00A42E66">
        <w:rPr>
          <w:rFonts w:asciiTheme="minorHAnsi" w:hAnsiTheme="minorHAnsi" w:cstheme="minorHAnsi"/>
          <w:sz w:val="22"/>
          <w:szCs w:val="22"/>
        </w:rPr>
        <w:t>systematyczne sprawdzanie wiedzy i umiejętności uczniów poprzez sprawdziany w formie testów praktycznych i innych form sprawdzania wiedzy i umiejętności w zależności od metody nauczania,</w:t>
      </w:r>
    </w:p>
    <w:p w:rsidR="00882363" w:rsidRPr="00A42E66" w:rsidRDefault="00882363" w:rsidP="007426A2">
      <w:pPr>
        <w:numPr>
          <w:ilvl w:val="0"/>
          <w:numId w:val="2"/>
        </w:numPr>
        <w:spacing w:line="276" w:lineRule="auto"/>
        <w:jc w:val="both"/>
        <w:rPr>
          <w:rFonts w:asciiTheme="minorHAnsi" w:hAnsiTheme="minorHAnsi" w:cstheme="minorHAnsi"/>
          <w:sz w:val="22"/>
          <w:szCs w:val="22"/>
        </w:rPr>
      </w:pPr>
      <w:r w:rsidRPr="00A42E66">
        <w:rPr>
          <w:rFonts w:asciiTheme="minorHAnsi" w:hAnsiTheme="minorHAnsi" w:cstheme="minorHAnsi"/>
          <w:sz w:val="22"/>
          <w:szCs w:val="22"/>
        </w:rPr>
        <w:t>stosowanie oceniania sumującego i kształtującego,</w:t>
      </w:r>
    </w:p>
    <w:p w:rsidR="00882363" w:rsidRPr="00A42E66" w:rsidRDefault="00882363" w:rsidP="007426A2">
      <w:pPr>
        <w:numPr>
          <w:ilvl w:val="0"/>
          <w:numId w:val="2"/>
        </w:numPr>
        <w:spacing w:line="276" w:lineRule="auto"/>
        <w:jc w:val="both"/>
        <w:rPr>
          <w:rFonts w:asciiTheme="minorHAnsi" w:hAnsiTheme="minorHAnsi" w:cstheme="minorHAnsi"/>
          <w:sz w:val="22"/>
          <w:szCs w:val="22"/>
        </w:rPr>
      </w:pPr>
      <w:r w:rsidRPr="00A42E66">
        <w:rPr>
          <w:rFonts w:asciiTheme="minorHAnsi" w:hAnsiTheme="minorHAnsi" w:cstheme="minorHAnsi"/>
          <w:sz w:val="22"/>
          <w:szCs w:val="22"/>
        </w:rPr>
        <w:t>przeprowadzanie ewaluacji doboru treści nauczania do założonych celów, metod pracy, środków dydaktycznych, sposobów oceniania i informacji zwrotnej dla ucznia.</w:t>
      </w:r>
    </w:p>
    <w:p w:rsidR="00882363" w:rsidRPr="00A42E66" w:rsidRDefault="00882363" w:rsidP="00882363">
      <w:pPr>
        <w:spacing w:line="276" w:lineRule="auto"/>
        <w:jc w:val="both"/>
        <w:rPr>
          <w:rFonts w:asciiTheme="minorHAnsi" w:hAnsiTheme="minorHAnsi" w:cstheme="minorHAnsi"/>
          <w:sz w:val="22"/>
          <w:szCs w:val="22"/>
        </w:rPr>
      </w:pPr>
    </w:p>
    <w:p w:rsidR="00882363" w:rsidRPr="00A42E66" w:rsidRDefault="00882363" w:rsidP="00882363">
      <w:pPr>
        <w:spacing w:line="276" w:lineRule="auto"/>
        <w:jc w:val="both"/>
        <w:rPr>
          <w:rFonts w:asciiTheme="minorHAnsi" w:hAnsiTheme="minorHAnsi" w:cstheme="minorHAnsi"/>
          <w:b/>
          <w:sz w:val="22"/>
          <w:szCs w:val="22"/>
        </w:rPr>
      </w:pPr>
      <w:r w:rsidRPr="00A42E66">
        <w:rPr>
          <w:rFonts w:asciiTheme="minorHAnsi" w:hAnsiTheme="minorHAnsi" w:cstheme="minorHAnsi"/>
          <w:b/>
          <w:sz w:val="22"/>
          <w:szCs w:val="22"/>
        </w:rPr>
        <w:t>PROPONOWANE METODY SPRAWDZANIA OSIĄGNIĘĆ EDUKACYJNYCH UCZNIA</w:t>
      </w:r>
    </w:p>
    <w:p w:rsidR="00882363" w:rsidRPr="00A42E66" w:rsidRDefault="00882363" w:rsidP="007426A2">
      <w:pPr>
        <w:numPr>
          <w:ilvl w:val="0"/>
          <w:numId w:val="5"/>
        </w:numPr>
        <w:jc w:val="both"/>
        <w:rPr>
          <w:rFonts w:asciiTheme="minorHAnsi" w:hAnsiTheme="minorHAnsi" w:cstheme="minorHAnsi"/>
          <w:sz w:val="22"/>
          <w:szCs w:val="22"/>
        </w:rPr>
      </w:pPr>
      <w:r w:rsidRPr="00A42E66">
        <w:rPr>
          <w:rFonts w:asciiTheme="minorHAnsi" w:hAnsiTheme="minorHAnsi" w:cstheme="minorHAnsi"/>
          <w:sz w:val="22"/>
          <w:szCs w:val="22"/>
        </w:rPr>
        <w:t>Prace indywidualne i zespołowe w formie referatów i opracowań wybranego zagadnienia;</w:t>
      </w:r>
    </w:p>
    <w:p w:rsidR="00882363" w:rsidRPr="00A42E66" w:rsidRDefault="00882363" w:rsidP="007426A2">
      <w:pPr>
        <w:numPr>
          <w:ilvl w:val="0"/>
          <w:numId w:val="5"/>
        </w:numPr>
        <w:jc w:val="both"/>
        <w:rPr>
          <w:rFonts w:asciiTheme="minorHAnsi" w:hAnsiTheme="minorHAnsi" w:cstheme="minorHAnsi"/>
          <w:sz w:val="22"/>
          <w:szCs w:val="22"/>
        </w:rPr>
      </w:pPr>
      <w:r w:rsidRPr="00A42E66">
        <w:rPr>
          <w:rFonts w:asciiTheme="minorHAnsi" w:hAnsiTheme="minorHAnsi" w:cstheme="minorHAnsi"/>
          <w:sz w:val="22"/>
          <w:szCs w:val="22"/>
        </w:rPr>
        <w:t>Próba pracy na stanowisku z pełnym wyposażeniem;</w:t>
      </w:r>
    </w:p>
    <w:p w:rsidR="00882363" w:rsidRPr="00A42E66" w:rsidRDefault="00882363" w:rsidP="007426A2">
      <w:pPr>
        <w:numPr>
          <w:ilvl w:val="0"/>
          <w:numId w:val="5"/>
        </w:numPr>
        <w:jc w:val="both"/>
        <w:rPr>
          <w:rFonts w:asciiTheme="minorHAnsi" w:hAnsiTheme="minorHAnsi" w:cstheme="minorHAnsi"/>
          <w:sz w:val="22"/>
          <w:szCs w:val="22"/>
        </w:rPr>
      </w:pPr>
      <w:r w:rsidRPr="00A42E66">
        <w:rPr>
          <w:rFonts w:asciiTheme="minorHAnsi" w:hAnsiTheme="minorHAnsi" w:cstheme="minorHAnsi"/>
          <w:sz w:val="22"/>
          <w:szCs w:val="22"/>
        </w:rPr>
        <w:t>Testy praktyczne nisko symulowane (w warunkach zbliżonych do oryginalnych);</w:t>
      </w:r>
    </w:p>
    <w:p w:rsidR="00882363" w:rsidRPr="00A42E66" w:rsidRDefault="00882363" w:rsidP="007426A2">
      <w:pPr>
        <w:numPr>
          <w:ilvl w:val="0"/>
          <w:numId w:val="5"/>
        </w:numPr>
        <w:jc w:val="both"/>
        <w:rPr>
          <w:rFonts w:asciiTheme="minorHAnsi" w:hAnsiTheme="minorHAnsi" w:cstheme="minorHAnsi"/>
          <w:sz w:val="22"/>
          <w:szCs w:val="22"/>
        </w:rPr>
      </w:pPr>
      <w:r w:rsidRPr="00A42E66">
        <w:rPr>
          <w:rFonts w:asciiTheme="minorHAnsi" w:hAnsiTheme="minorHAnsi" w:cstheme="minorHAnsi"/>
          <w:sz w:val="22"/>
          <w:szCs w:val="22"/>
        </w:rPr>
        <w:t xml:space="preserve">Testy praktyczne wysoko symulowane (modele urządzeń, symulatory). </w:t>
      </w:r>
    </w:p>
    <w:p w:rsidR="00882363" w:rsidRPr="00A42E66" w:rsidRDefault="00882363" w:rsidP="00882363">
      <w:pPr>
        <w:spacing w:line="276" w:lineRule="auto"/>
        <w:jc w:val="both"/>
        <w:rPr>
          <w:rFonts w:asciiTheme="minorHAnsi" w:hAnsiTheme="minorHAnsi" w:cstheme="minorHAnsi"/>
          <w:b/>
          <w:sz w:val="22"/>
          <w:szCs w:val="22"/>
        </w:rPr>
      </w:pPr>
    </w:p>
    <w:p w:rsidR="00882363" w:rsidRPr="00A42E66" w:rsidRDefault="00882363" w:rsidP="00882363">
      <w:pPr>
        <w:rPr>
          <w:rFonts w:asciiTheme="minorHAnsi" w:hAnsiTheme="minorHAnsi" w:cstheme="minorHAnsi"/>
          <w:b/>
          <w:sz w:val="22"/>
          <w:szCs w:val="22"/>
        </w:rPr>
      </w:pPr>
      <w:r w:rsidRPr="00A42E66">
        <w:rPr>
          <w:rFonts w:asciiTheme="minorHAnsi" w:hAnsiTheme="minorHAnsi" w:cstheme="minorHAnsi"/>
          <w:b/>
          <w:sz w:val="22"/>
          <w:szCs w:val="22"/>
        </w:rPr>
        <w:t>PROPONOWANE METODY EWALUACJI EFEKTYWNOŚCI NAUCZANIA W PRZEDMIOCIE</w:t>
      </w:r>
    </w:p>
    <w:p w:rsidR="00882363" w:rsidRPr="00A42E66" w:rsidRDefault="00882363" w:rsidP="00882363">
      <w:pPr>
        <w:jc w:val="both"/>
        <w:rPr>
          <w:rFonts w:asciiTheme="minorHAnsi" w:hAnsiTheme="minorHAnsi" w:cstheme="minorHAnsi"/>
          <w:sz w:val="22"/>
          <w:szCs w:val="22"/>
        </w:rPr>
      </w:pPr>
      <w:r w:rsidRPr="00A42E66">
        <w:rPr>
          <w:rFonts w:asciiTheme="minorHAnsi" w:hAnsiTheme="minorHAnsi" w:cstheme="minorHAnsi"/>
          <w:sz w:val="22"/>
          <w:szCs w:val="22"/>
        </w:rPr>
        <w:t>Dla przedmiotu Praktyka zawodowa,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882363" w:rsidRPr="00A42E66" w:rsidRDefault="00882363" w:rsidP="007426A2">
      <w:pPr>
        <w:numPr>
          <w:ilvl w:val="0"/>
          <w:numId w:val="4"/>
        </w:numPr>
        <w:jc w:val="both"/>
        <w:rPr>
          <w:rFonts w:asciiTheme="minorHAnsi" w:hAnsiTheme="minorHAnsi" w:cstheme="minorHAnsi"/>
          <w:sz w:val="22"/>
          <w:szCs w:val="22"/>
        </w:rPr>
      </w:pPr>
      <w:r w:rsidRPr="00A42E66">
        <w:rPr>
          <w:rFonts w:asciiTheme="minorHAnsi" w:hAnsiTheme="minorHAnsi" w:cstheme="minorHAnsi"/>
          <w:sz w:val="22"/>
          <w:szCs w:val="22"/>
        </w:rPr>
        <w:t>Pokaz z instruktażem,</w:t>
      </w:r>
    </w:p>
    <w:p w:rsidR="00882363" w:rsidRPr="00A42E66" w:rsidRDefault="00882363" w:rsidP="007426A2">
      <w:pPr>
        <w:numPr>
          <w:ilvl w:val="0"/>
          <w:numId w:val="4"/>
        </w:numPr>
        <w:jc w:val="both"/>
        <w:rPr>
          <w:rFonts w:asciiTheme="minorHAnsi" w:hAnsiTheme="minorHAnsi" w:cstheme="minorHAnsi"/>
          <w:sz w:val="22"/>
          <w:szCs w:val="22"/>
        </w:rPr>
      </w:pPr>
      <w:r w:rsidRPr="00A42E66">
        <w:rPr>
          <w:rFonts w:asciiTheme="minorHAnsi" w:hAnsiTheme="minorHAnsi" w:cstheme="minorHAnsi"/>
          <w:sz w:val="22"/>
          <w:szCs w:val="22"/>
        </w:rPr>
        <w:t>Pokaz z objaśnieniem,</w:t>
      </w:r>
    </w:p>
    <w:p w:rsidR="00882363" w:rsidRPr="00A42E66" w:rsidRDefault="00882363" w:rsidP="007426A2">
      <w:pPr>
        <w:numPr>
          <w:ilvl w:val="0"/>
          <w:numId w:val="4"/>
        </w:numPr>
        <w:jc w:val="both"/>
        <w:rPr>
          <w:rFonts w:asciiTheme="minorHAnsi" w:hAnsiTheme="minorHAnsi" w:cstheme="minorHAnsi"/>
          <w:sz w:val="22"/>
          <w:szCs w:val="22"/>
        </w:rPr>
      </w:pPr>
      <w:r w:rsidRPr="00A42E66">
        <w:rPr>
          <w:rFonts w:asciiTheme="minorHAnsi" w:hAnsiTheme="minorHAnsi" w:cstheme="minorHAnsi"/>
          <w:sz w:val="22"/>
          <w:szCs w:val="22"/>
        </w:rPr>
        <w:t>Ćwiczenia przedmiotowe,</w:t>
      </w:r>
    </w:p>
    <w:p w:rsidR="00882363" w:rsidRPr="00A42E66" w:rsidRDefault="00882363" w:rsidP="007426A2">
      <w:pPr>
        <w:numPr>
          <w:ilvl w:val="0"/>
          <w:numId w:val="4"/>
        </w:numPr>
        <w:jc w:val="both"/>
        <w:rPr>
          <w:rFonts w:asciiTheme="minorHAnsi" w:hAnsiTheme="minorHAnsi" w:cstheme="minorHAnsi"/>
          <w:sz w:val="22"/>
          <w:szCs w:val="22"/>
        </w:rPr>
      </w:pPr>
      <w:r w:rsidRPr="00A42E66">
        <w:rPr>
          <w:rFonts w:asciiTheme="minorHAnsi" w:hAnsiTheme="minorHAnsi" w:cstheme="minorHAnsi"/>
          <w:sz w:val="22"/>
          <w:szCs w:val="22"/>
        </w:rPr>
        <w:t>Ćwiczenia produkcyjne,</w:t>
      </w:r>
    </w:p>
    <w:p w:rsidR="00882363" w:rsidRPr="00A42E66" w:rsidRDefault="00882363" w:rsidP="007426A2">
      <w:pPr>
        <w:numPr>
          <w:ilvl w:val="0"/>
          <w:numId w:val="4"/>
        </w:numPr>
        <w:jc w:val="both"/>
        <w:rPr>
          <w:rFonts w:asciiTheme="minorHAnsi" w:hAnsiTheme="minorHAnsi" w:cstheme="minorHAnsi"/>
          <w:sz w:val="22"/>
          <w:szCs w:val="22"/>
        </w:rPr>
      </w:pPr>
      <w:r w:rsidRPr="00A42E66">
        <w:rPr>
          <w:rFonts w:asciiTheme="minorHAnsi" w:hAnsiTheme="minorHAnsi" w:cstheme="minorHAnsi"/>
          <w:sz w:val="22"/>
          <w:szCs w:val="22"/>
        </w:rPr>
        <w:t>Metoda projektów,</w:t>
      </w:r>
    </w:p>
    <w:p w:rsidR="00882363" w:rsidRPr="00A42E66" w:rsidRDefault="00882363" w:rsidP="007426A2">
      <w:pPr>
        <w:numPr>
          <w:ilvl w:val="0"/>
          <w:numId w:val="4"/>
        </w:numPr>
        <w:jc w:val="both"/>
        <w:rPr>
          <w:rFonts w:asciiTheme="minorHAnsi" w:hAnsiTheme="minorHAnsi" w:cstheme="minorHAnsi"/>
          <w:sz w:val="22"/>
          <w:szCs w:val="22"/>
        </w:rPr>
      </w:pPr>
      <w:r w:rsidRPr="00A42E66">
        <w:rPr>
          <w:rFonts w:asciiTheme="minorHAnsi" w:hAnsiTheme="minorHAnsi" w:cstheme="minorHAnsi"/>
          <w:sz w:val="22"/>
          <w:szCs w:val="22"/>
        </w:rPr>
        <w:t>Metoda przewodniego tekstu,</w:t>
      </w:r>
    </w:p>
    <w:p w:rsidR="00882363" w:rsidRPr="00A42E66" w:rsidRDefault="00882363" w:rsidP="00882363">
      <w:pPr>
        <w:jc w:val="both"/>
        <w:rPr>
          <w:rFonts w:asciiTheme="minorHAnsi" w:hAnsiTheme="minorHAnsi" w:cstheme="minorHAnsi"/>
          <w:sz w:val="22"/>
          <w:szCs w:val="22"/>
        </w:rPr>
      </w:pPr>
      <w:r w:rsidRPr="00A42E66">
        <w:rPr>
          <w:rFonts w:asciiTheme="minorHAnsi" w:hAnsiTheme="minorHAnsi" w:cstheme="minorHAnsi"/>
          <w:sz w:val="22"/>
          <w:szCs w:val="22"/>
        </w:rPr>
        <w:t>W zakresie kształcenia zawodowego bardzo dobrze sprawdza się również nauczanie problemowe ze szczególnym uwzględnieniem metod aktywizujących:</w:t>
      </w:r>
    </w:p>
    <w:p w:rsidR="00882363" w:rsidRPr="00A42E66" w:rsidRDefault="00882363" w:rsidP="007426A2">
      <w:pPr>
        <w:numPr>
          <w:ilvl w:val="0"/>
          <w:numId w:val="3"/>
        </w:numPr>
        <w:jc w:val="both"/>
        <w:rPr>
          <w:rFonts w:asciiTheme="minorHAnsi" w:hAnsiTheme="minorHAnsi" w:cstheme="minorHAnsi"/>
          <w:sz w:val="22"/>
          <w:szCs w:val="22"/>
        </w:rPr>
      </w:pPr>
      <w:r w:rsidRPr="00A42E66">
        <w:rPr>
          <w:rFonts w:asciiTheme="minorHAnsi" w:hAnsiTheme="minorHAnsi" w:cstheme="minorHAnsi"/>
          <w:sz w:val="22"/>
          <w:szCs w:val="22"/>
        </w:rPr>
        <w:t>Metoda przypadków,</w:t>
      </w:r>
    </w:p>
    <w:p w:rsidR="00882363" w:rsidRPr="00A42E66" w:rsidRDefault="00882363" w:rsidP="007426A2">
      <w:pPr>
        <w:numPr>
          <w:ilvl w:val="0"/>
          <w:numId w:val="3"/>
        </w:numPr>
        <w:jc w:val="both"/>
        <w:rPr>
          <w:rFonts w:asciiTheme="minorHAnsi" w:hAnsiTheme="minorHAnsi" w:cstheme="minorHAnsi"/>
          <w:sz w:val="22"/>
          <w:szCs w:val="22"/>
        </w:rPr>
      </w:pPr>
      <w:r w:rsidRPr="00A42E66">
        <w:rPr>
          <w:rFonts w:asciiTheme="minorHAnsi" w:hAnsiTheme="minorHAnsi" w:cstheme="minorHAnsi"/>
          <w:sz w:val="22"/>
          <w:szCs w:val="22"/>
        </w:rPr>
        <w:t>Metoda sytuacyjna,</w:t>
      </w:r>
    </w:p>
    <w:p w:rsidR="00882363" w:rsidRPr="00A42E66" w:rsidRDefault="00882363" w:rsidP="007426A2">
      <w:pPr>
        <w:numPr>
          <w:ilvl w:val="0"/>
          <w:numId w:val="3"/>
        </w:numPr>
        <w:jc w:val="both"/>
        <w:rPr>
          <w:rFonts w:asciiTheme="minorHAnsi" w:hAnsiTheme="minorHAnsi" w:cstheme="minorHAnsi"/>
          <w:sz w:val="22"/>
          <w:szCs w:val="22"/>
        </w:rPr>
      </w:pPr>
      <w:r w:rsidRPr="00A42E66">
        <w:rPr>
          <w:rFonts w:asciiTheme="minorHAnsi" w:hAnsiTheme="minorHAnsi" w:cstheme="minorHAnsi"/>
          <w:sz w:val="22"/>
          <w:szCs w:val="22"/>
        </w:rPr>
        <w:t>Inscenizacja,</w:t>
      </w:r>
    </w:p>
    <w:p w:rsidR="00882363" w:rsidRPr="00A42E66" w:rsidRDefault="00882363" w:rsidP="007426A2">
      <w:pPr>
        <w:numPr>
          <w:ilvl w:val="0"/>
          <w:numId w:val="3"/>
        </w:numPr>
        <w:jc w:val="both"/>
        <w:rPr>
          <w:rFonts w:asciiTheme="minorHAnsi" w:hAnsiTheme="minorHAnsi" w:cstheme="minorHAnsi"/>
          <w:sz w:val="22"/>
          <w:szCs w:val="22"/>
        </w:rPr>
      </w:pPr>
      <w:r w:rsidRPr="00A42E66">
        <w:rPr>
          <w:rFonts w:asciiTheme="minorHAnsi" w:hAnsiTheme="minorHAnsi" w:cstheme="minorHAnsi"/>
          <w:sz w:val="22"/>
          <w:szCs w:val="22"/>
        </w:rPr>
        <w:t>Dyskusja dydaktyczna,</w:t>
      </w:r>
    </w:p>
    <w:p w:rsidR="00882363" w:rsidRPr="00A42E66" w:rsidRDefault="00882363" w:rsidP="007426A2">
      <w:pPr>
        <w:numPr>
          <w:ilvl w:val="0"/>
          <w:numId w:val="3"/>
        </w:numPr>
        <w:jc w:val="both"/>
        <w:rPr>
          <w:rFonts w:asciiTheme="minorHAnsi" w:hAnsiTheme="minorHAnsi" w:cstheme="minorHAnsi"/>
          <w:sz w:val="22"/>
          <w:szCs w:val="22"/>
        </w:rPr>
      </w:pPr>
      <w:r w:rsidRPr="00A42E66">
        <w:rPr>
          <w:rFonts w:asciiTheme="minorHAnsi" w:hAnsiTheme="minorHAnsi" w:cstheme="minorHAnsi"/>
          <w:sz w:val="22"/>
          <w:szCs w:val="22"/>
        </w:rPr>
        <w:t>Gry dydaktyczne.</w:t>
      </w:r>
    </w:p>
    <w:p w:rsidR="00F939E4" w:rsidRDefault="00F939E4" w:rsidP="00F939E4">
      <w:pPr>
        <w:tabs>
          <w:tab w:val="left" w:pos="2775"/>
        </w:tabs>
        <w:spacing w:after="160" w:line="259" w:lineRule="auto"/>
        <w:rPr>
          <w:rFonts w:asciiTheme="minorHAnsi" w:hAnsiTheme="minorHAnsi" w:cstheme="minorHAnsi"/>
          <w:sz w:val="22"/>
          <w:szCs w:val="22"/>
        </w:rPr>
      </w:pPr>
      <w:r>
        <w:rPr>
          <w:rFonts w:asciiTheme="minorHAnsi" w:hAnsiTheme="minorHAnsi" w:cstheme="minorHAnsi"/>
          <w:sz w:val="22"/>
          <w:szCs w:val="22"/>
        </w:rPr>
        <w:tab/>
      </w:r>
    </w:p>
    <w:p w:rsidR="00F939E4" w:rsidRDefault="00F939E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3C1576" w:rsidRPr="00A42E66" w:rsidRDefault="003C1576" w:rsidP="00F939E4">
      <w:pPr>
        <w:tabs>
          <w:tab w:val="left" w:pos="2775"/>
        </w:tabs>
        <w:spacing w:after="160" w:line="259" w:lineRule="auto"/>
        <w:rPr>
          <w:rFonts w:asciiTheme="minorHAnsi" w:hAnsiTheme="minorHAnsi" w:cstheme="minorHAnsi"/>
          <w:sz w:val="22"/>
          <w:szCs w:val="22"/>
        </w:rPr>
      </w:pPr>
    </w:p>
    <w:p w:rsidR="00882363" w:rsidRPr="00A42E66" w:rsidRDefault="00882363" w:rsidP="007426A2">
      <w:pPr>
        <w:pStyle w:val="Akapitzlist"/>
        <w:numPr>
          <w:ilvl w:val="0"/>
          <w:numId w:val="16"/>
        </w:numPr>
        <w:rPr>
          <w:rFonts w:asciiTheme="minorHAnsi" w:hAnsiTheme="minorHAnsi" w:cstheme="minorHAnsi"/>
          <w:b/>
          <w:sz w:val="24"/>
          <w:szCs w:val="24"/>
        </w:rPr>
      </w:pPr>
      <w:bookmarkStart w:id="0" w:name="page30"/>
      <w:bookmarkEnd w:id="0"/>
      <w:r w:rsidRPr="00A42E66">
        <w:rPr>
          <w:rFonts w:asciiTheme="minorHAnsi" w:hAnsiTheme="minorHAnsi" w:cstheme="minorHAnsi"/>
          <w:b/>
          <w:sz w:val="24"/>
          <w:szCs w:val="24"/>
        </w:rPr>
        <w:t>Technik szerokopasmowej komunikacji elektronicznej</w:t>
      </w:r>
    </w:p>
    <w:p w:rsidR="00882363" w:rsidRPr="00A42E66" w:rsidRDefault="00882363">
      <w:pPr>
        <w:rPr>
          <w:rFonts w:asciiTheme="minorHAnsi" w:hAnsiTheme="minorHAnsi" w:cstheme="minorHAnsi"/>
          <w:sz w:val="22"/>
          <w:szCs w:val="22"/>
        </w:rPr>
      </w:pPr>
    </w:p>
    <w:p w:rsidR="00882363" w:rsidRPr="00A42E66" w:rsidRDefault="00882363" w:rsidP="00882363">
      <w:pPr>
        <w:spacing w:line="360" w:lineRule="auto"/>
        <w:jc w:val="both"/>
        <w:rPr>
          <w:rFonts w:asciiTheme="minorHAnsi" w:hAnsiTheme="minorHAnsi" w:cstheme="minorHAnsi"/>
          <w:b/>
        </w:rPr>
      </w:pPr>
      <w:r w:rsidRPr="00A42E66">
        <w:rPr>
          <w:rFonts w:asciiTheme="minorHAnsi" w:hAnsiTheme="minorHAnsi" w:cstheme="minorHAnsi"/>
          <w:b/>
        </w:rPr>
        <w:t>Przykładowe treści nauczania zajęć praktycznych INF.05. Montaż i eksploatacja instalacji wewnątrzbudynkowych telewizji satelitarnej, kablowej i naziemnej</w:t>
      </w:r>
    </w:p>
    <w:p w:rsidR="00882363" w:rsidRPr="00A42E66" w:rsidRDefault="00882363" w:rsidP="00882363">
      <w:pPr>
        <w:spacing w:line="360" w:lineRule="auto"/>
        <w:jc w:val="both"/>
        <w:rPr>
          <w:rFonts w:asciiTheme="minorHAnsi" w:hAnsiTheme="minorHAnsi" w:cstheme="minorHAnsi"/>
          <w:b/>
        </w:rPr>
      </w:pPr>
    </w:p>
    <w:p w:rsidR="00882363" w:rsidRPr="00A42E66" w:rsidRDefault="00882363" w:rsidP="00882363">
      <w:pPr>
        <w:spacing w:line="360" w:lineRule="auto"/>
        <w:jc w:val="both"/>
        <w:rPr>
          <w:rFonts w:asciiTheme="minorHAnsi" w:hAnsiTheme="minorHAnsi" w:cstheme="minorHAnsi"/>
          <w:b/>
        </w:rPr>
      </w:pPr>
      <w:r w:rsidRPr="00A42E66">
        <w:rPr>
          <w:rFonts w:asciiTheme="minorHAnsi" w:hAnsiTheme="minorHAnsi" w:cstheme="minorHAnsi"/>
          <w:b/>
        </w:rPr>
        <w:t xml:space="preserve">Cele ogólne </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montowanie i uruchamianie instalacji telewizji satelitarnej, kablowej i naziemnej,</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utrzymanie w ruchu i konserwowanie instalacji telewizji satelitarnej, kablowej i naziemnej,</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naprawa instalacji telewizji satelitarnej, kablowej i naziemnej</w:t>
      </w:r>
    </w:p>
    <w:p w:rsidR="00882363" w:rsidRPr="00A42E66" w:rsidRDefault="00882363" w:rsidP="00882363">
      <w:pPr>
        <w:spacing w:line="360" w:lineRule="auto"/>
        <w:jc w:val="both"/>
        <w:rPr>
          <w:rFonts w:asciiTheme="minorHAnsi" w:hAnsiTheme="minorHAnsi" w:cstheme="minorHAnsi"/>
          <w:b/>
        </w:rPr>
      </w:pPr>
    </w:p>
    <w:p w:rsidR="00882363" w:rsidRPr="00A42E66" w:rsidRDefault="00882363" w:rsidP="00882363">
      <w:pPr>
        <w:spacing w:line="360" w:lineRule="auto"/>
        <w:jc w:val="both"/>
        <w:rPr>
          <w:rFonts w:asciiTheme="minorHAnsi" w:hAnsiTheme="minorHAnsi" w:cstheme="minorHAnsi"/>
          <w:b/>
        </w:rPr>
      </w:pPr>
      <w:r w:rsidRPr="00A42E66">
        <w:rPr>
          <w:rFonts w:asciiTheme="minorHAnsi" w:hAnsiTheme="minorHAnsi" w:cstheme="minorHAnsi"/>
          <w:b/>
        </w:rPr>
        <w:t>Cele operacyjne:</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Rozpoznawać urządzenia i elementy telewizji satelitarnej, kablowej i naziemnej</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Dobierać narzędzia do wykonania instalacji telewizji satelitarnej</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Dobierać narzędzia do wykonania instalacji telewizji kablowej</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Dobierać narzędzia do wykonania instalacji telewizji naziemnej</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Wyznaczać trasy kabli</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Wykonać montaż kabli i urządzeń</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 xml:space="preserve">Sprawdzać poprawność połączeń </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Uruchamiać wykonana instalację</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Montować urządzenia abonenckie</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Uruchamiać urządzenia abonenckie</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Wykonywać okresowe przeglądy instalacji</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Wykonywać pomiary parametrów instalacji</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Dokonywać regulacji parametrów instalacji</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Rozpoznawać uszkodzenia instalacji</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Lokalizować uszkodzenia instalacji</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Dobierać narzędzia do napraw</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Naprawiać instalacje</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Wymieniać uszkodzone urządzenia i elementy instalacji</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Przestrzegać zasady kultury i etyki</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Wykazywać się kreatywnością i otwartością na zmiany</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Planować działania i zarządzać czasem</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Przewidywać skutki podejmowanych działa</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Oceniać skutki wprowadzania zmian</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Stosować techniki radzenia sobie ze stresem</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Aktualizować wiedzę i doskonalić umiejętności zawodowe</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Przestrzegać tajemnicy zawodowej</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Negocjować warunki porozumień</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Stosować zasady komunikacji</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Stosować metody i techniki rozwiązywania problemów</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Współpracować w zespole</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Organizować pracę zespołu w celu wykonywania określonych zadań</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Kierować wykonaniem przydzielonych zadań</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Określać jakość wykonania przydzielonych zadań</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Wprowadzać rozwiązania techniczne i organizacyjne wpływające na poprawę warunków i jakość pracy</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Stosować metody motywacji do pracy</w:t>
      </w:r>
    </w:p>
    <w:p w:rsidR="00882363" w:rsidRPr="00A42E66" w:rsidRDefault="00882363" w:rsidP="007426A2">
      <w:pPr>
        <w:pStyle w:val="Akapitzlist"/>
        <w:numPr>
          <w:ilvl w:val="0"/>
          <w:numId w:val="13"/>
        </w:numPr>
        <w:jc w:val="both"/>
        <w:rPr>
          <w:rFonts w:asciiTheme="minorHAnsi" w:hAnsiTheme="minorHAnsi" w:cstheme="minorHAnsi"/>
          <w:sz w:val="24"/>
          <w:szCs w:val="24"/>
        </w:rPr>
      </w:pPr>
      <w:r w:rsidRPr="00A42E66">
        <w:rPr>
          <w:rFonts w:asciiTheme="minorHAnsi" w:hAnsiTheme="minorHAnsi" w:cstheme="minorHAnsi"/>
          <w:sz w:val="24"/>
          <w:szCs w:val="24"/>
        </w:rPr>
        <w:t>Komunikować się z współpracownikami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67"/>
        <w:gridCol w:w="4492"/>
        <w:gridCol w:w="3588"/>
        <w:gridCol w:w="1525"/>
      </w:tblGrid>
      <w:tr w:rsidR="00882363" w:rsidRPr="00A42E66" w:rsidTr="003C1576">
        <w:tc>
          <w:tcPr>
            <w:tcW w:w="758" w:type="pct"/>
            <w:vMerge w:val="restart"/>
          </w:tcPr>
          <w:p w:rsidR="00882363" w:rsidRPr="00A42E66" w:rsidRDefault="00882363" w:rsidP="00F83F28">
            <w:pPr>
              <w:rPr>
                <w:rFonts w:asciiTheme="minorHAnsi" w:hAnsiTheme="minorHAnsi" w:cstheme="minorHAnsi"/>
              </w:rPr>
            </w:pPr>
            <w:r w:rsidRPr="00A42E66">
              <w:rPr>
                <w:rFonts w:asciiTheme="minorHAnsi" w:hAnsiTheme="minorHAnsi" w:cstheme="minorHAnsi"/>
              </w:rPr>
              <w:t>Nazwa kwalifikacji</w:t>
            </w:r>
          </w:p>
        </w:tc>
        <w:tc>
          <w:tcPr>
            <w:tcW w:w="810" w:type="pct"/>
            <w:vMerge w:val="restart"/>
          </w:tcPr>
          <w:p w:rsidR="00882363" w:rsidRPr="00A42E66" w:rsidRDefault="00882363" w:rsidP="00F83F28">
            <w:pPr>
              <w:rPr>
                <w:rFonts w:asciiTheme="minorHAnsi" w:hAnsiTheme="minorHAnsi" w:cstheme="minorHAnsi"/>
              </w:rPr>
            </w:pPr>
            <w:r w:rsidRPr="00A42E66">
              <w:rPr>
                <w:rFonts w:asciiTheme="minorHAnsi" w:hAnsiTheme="minorHAnsi" w:cstheme="minorHAnsi"/>
              </w:rPr>
              <w:t>Proponowane przedmioty</w:t>
            </w:r>
          </w:p>
        </w:tc>
        <w:tc>
          <w:tcPr>
            <w:tcW w:w="2887" w:type="pct"/>
            <w:gridSpan w:val="2"/>
          </w:tcPr>
          <w:p w:rsidR="00882363" w:rsidRPr="00A42E66" w:rsidRDefault="00882363" w:rsidP="00F83F28">
            <w:pPr>
              <w:jc w:val="center"/>
              <w:rPr>
                <w:rFonts w:asciiTheme="minorHAnsi" w:hAnsiTheme="minorHAnsi" w:cstheme="minorHAnsi"/>
              </w:rPr>
            </w:pPr>
            <w:r w:rsidRPr="00A42E66">
              <w:rPr>
                <w:rFonts w:asciiTheme="minorHAnsi" w:hAnsiTheme="minorHAnsi" w:cstheme="minorHAnsi"/>
              </w:rPr>
              <w:t>Wymagania programowe</w:t>
            </w:r>
          </w:p>
        </w:tc>
        <w:tc>
          <w:tcPr>
            <w:tcW w:w="545"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Uwagi o realizacji</w:t>
            </w:r>
          </w:p>
        </w:tc>
      </w:tr>
      <w:tr w:rsidR="00882363" w:rsidRPr="00A42E66" w:rsidTr="003C1576">
        <w:tc>
          <w:tcPr>
            <w:tcW w:w="758" w:type="pct"/>
            <w:vMerge/>
          </w:tcPr>
          <w:p w:rsidR="00882363" w:rsidRPr="00A42E66" w:rsidRDefault="00882363" w:rsidP="00F83F28">
            <w:pPr>
              <w:rPr>
                <w:rFonts w:asciiTheme="minorHAnsi" w:hAnsiTheme="minorHAnsi" w:cstheme="minorHAnsi"/>
              </w:rPr>
            </w:pPr>
          </w:p>
        </w:tc>
        <w:tc>
          <w:tcPr>
            <w:tcW w:w="810" w:type="pct"/>
            <w:vMerge/>
          </w:tcPr>
          <w:p w:rsidR="00882363" w:rsidRPr="00A42E66" w:rsidRDefault="00882363" w:rsidP="00F83F28">
            <w:pPr>
              <w:rPr>
                <w:rFonts w:asciiTheme="minorHAnsi" w:hAnsiTheme="minorHAnsi" w:cstheme="minorHAnsi"/>
              </w:rPr>
            </w:pPr>
          </w:p>
        </w:tc>
        <w:tc>
          <w:tcPr>
            <w:tcW w:w="1605"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Podstawowe</w:t>
            </w:r>
          </w:p>
          <w:p w:rsidR="00882363" w:rsidRPr="00A42E66" w:rsidRDefault="00882363" w:rsidP="00F83F28">
            <w:pPr>
              <w:rPr>
                <w:rFonts w:asciiTheme="minorHAnsi" w:hAnsiTheme="minorHAnsi" w:cstheme="minorHAnsi"/>
                <w:b/>
              </w:rPr>
            </w:pPr>
            <w:r w:rsidRPr="00A42E66">
              <w:rPr>
                <w:rFonts w:asciiTheme="minorHAnsi" w:hAnsiTheme="minorHAnsi" w:cstheme="minorHAnsi"/>
                <w:b/>
              </w:rPr>
              <w:t>Uczeń potrafi:</w:t>
            </w:r>
          </w:p>
        </w:tc>
        <w:tc>
          <w:tcPr>
            <w:tcW w:w="1282"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Ponadpodstawowe</w:t>
            </w:r>
          </w:p>
          <w:p w:rsidR="00882363" w:rsidRPr="00A42E66" w:rsidRDefault="00882363" w:rsidP="00F83F28">
            <w:pPr>
              <w:rPr>
                <w:rFonts w:asciiTheme="minorHAnsi" w:hAnsiTheme="minorHAnsi" w:cstheme="minorHAnsi"/>
                <w:b/>
              </w:rPr>
            </w:pPr>
            <w:r w:rsidRPr="00A42E66">
              <w:rPr>
                <w:rFonts w:asciiTheme="minorHAnsi" w:hAnsiTheme="minorHAnsi" w:cstheme="minorHAnsi"/>
                <w:b/>
              </w:rPr>
              <w:t>Uczeń potrafi:</w:t>
            </w:r>
          </w:p>
        </w:tc>
        <w:tc>
          <w:tcPr>
            <w:tcW w:w="545"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Etap realizacji</w:t>
            </w:r>
          </w:p>
        </w:tc>
      </w:tr>
      <w:tr w:rsidR="00882363" w:rsidRPr="00A42E66" w:rsidTr="003C1576">
        <w:tc>
          <w:tcPr>
            <w:tcW w:w="758" w:type="pct"/>
            <w:vMerge w:val="restart"/>
          </w:tcPr>
          <w:p w:rsidR="00882363" w:rsidRPr="00A42E66" w:rsidRDefault="00882363" w:rsidP="00F83F28">
            <w:pPr>
              <w:rPr>
                <w:rFonts w:asciiTheme="minorHAnsi" w:hAnsiTheme="minorHAnsi" w:cstheme="minorHAnsi"/>
              </w:rPr>
            </w:pPr>
            <w:r w:rsidRPr="00A42E66">
              <w:rPr>
                <w:rFonts w:asciiTheme="minorHAnsi" w:hAnsiTheme="minorHAnsi" w:cstheme="minorHAnsi"/>
              </w:rPr>
              <w:t>INF.05. Montaż i eksploatacja instalacji wewnątrzbudynkowych telewizji satelitarnej, kablowej i naziemnej</w:t>
            </w:r>
          </w:p>
        </w:tc>
        <w:tc>
          <w:tcPr>
            <w:tcW w:w="810"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 xml:space="preserve">1.  Montaż i uruchamianie instalacji telewizji satelitarnej, kablowej i naziemnej  </w:t>
            </w:r>
          </w:p>
        </w:tc>
        <w:tc>
          <w:tcPr>
            <w:tcW w:w="1605" w:type="pct"/>
          </w:tcPr>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Dobierać narzędzia do wykonania instalacji telewizji satelitarnej</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Dobierać narzędzia do wykonania instalacji telewizji kablowej</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Dobierać narzędzia do wykonania instalacji telewizji naziemnej</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Wyznaczać trasy kabli</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Wykonywać montaż kabli</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Wykonywać montaż urządzeń</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Montować urządzenia abonenckie</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Uruchamiać urządzenia abonenckie</w:t>
            </w:r>
          </w:p>
        </w:tc>
        <w:tc>
          <w:tcPr>
            <w:tcW w:w="1282" w:type="pct"/>
          </w:tcPr>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Konfigurować urządzenia abonenckie</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Uruchamiać instalacje</w:t>
            </w:r>
          </w:p>
          <w:p w:rsidR="00882363" w:rsidRPr="00A42E66" w:rsidRDefault="00882363" w:rsidP="00F83F28">
            <w:pPr>
              <w:pBdr>
                <w:top w:val="nil"/>
                <w:left w:val="nil"/>
                <w:bottom w:val="nil"/>
                <w:right w:val="nil"/>
                <w:between w:val="nil"/>
              </w:pBdr>
              <w:rPr>
                <w:rFonts w:asciiTheme="minorHAnsi" w:hAnsiTheme="minorHAnsi" w:cstheme="minorHAnsi"/>
              </w:rPr>
            </w:pPr>
          </w:p>
        </w:tc>
        <w:tc>
          <w:tcPr>
            <w:tcW w:w="545"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Klasa III</w:t>
            </w:r>
          </w:p>
          <w:p w:rsidR="00882363" w:rsidRPr="00A42E66" w:rsidRDefault="00882363" w:rsidP="00F83F28">
            <w:pPr>
              <w:rPr>
                <w:rFonts w:asciiTheme="minorHAnsi" w:hAnsiTheme="minorHAnsi" w:cstheme="minorHAnsi"/>
              </w:rPr>
            </w:pPr>
            <w:r w:rsidRPr="00A42E66">
              <w:rPr>
                <w:rFonts w:asciiTheme="minorHAnsi" w:hAnsiTheme="minorHAnsi" w:cstheme="minorHAnsi"/>
              </w:rPr>
              <w:t>(60 godz.)</w:t>
            </w:r>
          </w:p>
        </w:tc>
      </w:tr>
      <w:tr w:rsidR="00882363" w:rsidRPr="00A42E66" w:rsidTr="003C1576">
        <w:trPr>
          <w:trHeight w:val="1969"/>
        </w:trPr>
        <w:tc>
          <w:tcPr>
            <w:tcW w:w="758" w:type="pct"/>
            <w:vMerge/>
          </w:tcPr>
          <w:p w:rsidR="00882363" w:rsidRPr="00A42E66" w:rsidRDefault="00882363" w:rsidP="00F83F28">
            <w:pPr>
              <w:rPr>
                <w:rFonts w:asciiTheme="minorHAnsi" w:hAnsiTheme="minorHAnsi" w:cstheme="minorHAnsi"/>
              </w:rPr>
            </w:pPr>
          </w:p>
        </w:tc>
        <w:tc>
          <w:tcPr>
            <w:tcW w:w="810"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 xml:space="preserve">2. Utrzymanie w ruchu i konserwacja instalacji telewizji satelitarnej, kablowej i naziemnej  </w:t>
            </w:r>
          </w:p>
        </w:tc>
        <w:tc>
          <w:tcPr>
            <w:tcW w:w="1605" w:type="pct"/>
          </w:tcPr>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Wykonywać okresowe przeglądy instalacji</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Dobierać przyrządy pomiarowe</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Wykonywać regulacje parametrów instalacji</w:t>
            </w:r>
          </w:p>
          <w:p w:rsidR="00882363" w:rsidRPr="00A42E66" w:rsidRDefault="00882363" w:rsidP="00F83F28">
            <w:pPr>
              <w:pStyle w:val="Akapitzlist"/>
              <w:autoSpaceDE w:val="0"/>
              <w:autoSpaceDN w:val="0"/>
              <w:adjustRightInd w:val="0"/>
              <w:spacing w:after="0" w:line="240" w:lineRule="auto"/>
              <w:ind w:left="0"/>
              <w:rPr>
                <w:rFonts w:asciiTheme="minorHAnsi" w:hAnsiTheme="minorHAnsi" w:cstheme="minorHAnsi"/>
                <w:sz w:val="24"/>
                <w:szCs w:val="24"/>
              </w:rPr>
            </w:pPr>
          </w:p>
        </w:tc>
        <w:tc>
          <w:tcPr>
            <w:tcW w:w="1282" w:type="pct"/>
          </w:tcPr>
          <w:p w:rsidR="00882363" w:rsidRPr="00A42E66" w:rsidRDefault="00882363" w:rsidP="007426A2">
            <w:pPr>
              <w:numPr>
                <w:ilvl w:val="0"/>
                <w:numId w:val="6"/>
              </w:numPr>
              <w:pBdr>
                <w:top w:val="nil"/>
                <w:left w:val="nil"/>
                <w:bottom w:val="nil"/>
                <w:right w:val="nil"/>
                <w:between w:val="nil"/>
              </w:pBdr>
              <w:ind w:left="459"/>
              <w:rPr>
                <w:rFonts w:asciiTheme="minorHAnsi" w:hAnsiTheme="minorHAnsi" w:cstheme="minorHAnsi"/>
              </w:rPr>
            </w:pPr>
            <w:r w:rsidRPr="00A42E66">
              <w:rPr>
                <w:rFonts w:asciiTheme="minorHAnsi" w:hAnsiTheme="minorHAnsi" w:cstheme="minorHAnsi"/>
              </w:rPr>
              <w:t>Rozpoznawać uszkodzenia instalacji</w:t>
            </w:r>
          </w:p>
          <w:p w:rsidR="00882363" w:rsidRPr="00A42E66" w:rsidRDefault="00882363" w:rsidP="007426A2">
            <w:pPr>
              <w:numPr>
                <w:ilvl w:val="0"/>
                <w:numId w:val="6"/>
              </w:numPr>
              <w:pBdr>
                <w:top w:val="nil"/>
                <w:left w:val="nil"/>
                <w:bottom w:val="nil"/>
                <w:right w:val="nil"/>
                <w:between w:val="nil"/>
              </w:pBdr>
              <w:ind w:left="459"/>
              <w:rPr>
                <w:rFonts w:asciiTheme="minorHAnsi" w:hAnsiTheme="minorHAnsi" w:cstheme="minorHAnsi"/>
              </w:rPr>
            </w:pPr>
            <w:r w:rsidRPr="00A42E66">
              <w:rPr>
                <w:rFonts w:asciiTheme="minorHAnsi" w:hAnsiTheme="minorHAnsi" w:cstheme="minorHAnsi"/>
              </w:rPr>
              <w:t>Lokalizować uszkodzenia instalacji</w:t>
            </w:r>
          </w:p>
          <w:p w:rsidR="00882363" w:rsidRPr="00A42E66" w:rsidRDefault="00882363" w:rsidP="007426A2">
            <w:pPr>
              <w:numPr>
                <w:ilvl w:val="0"/>
                <w:numId w:val="6"/>
              </w:numPr>
              <w:pBdr>
                <w:top w:val="nil"/>
                <w:left w:val="nil"/>
                <w:bottom w:val="nil"/>
                <w:right w:val="nil"/>
                <w:between w:val="nil"/>
              </w:pBdr>
              <w:ind w:left="459"/>
              <w:rPr>
                <w:rFonts w:asciiTheme="minorHAnsi" w:hAnsiTheme="minorHAnsi" w:cstheme="minorHAnsi"/>
              </w:rPr>
            </w:pPr>
            <w:r w:rsidRPr="00A42E66">
              <w:rPr>
                <w:rFonts w:asciiTheme="minorHAnsi" w:hAnsiTheme="minorHAnsi" w:cstheme="minorHAnsi"/>
              </w:rPr>
              <w:t>Prowadzić dokumentację prowadzonych czynności</w:t>
            </w:r>
          </w:p>
          <w:p w:rsidR="00882363" w:rsidRPr="00A42E66" w:rsidRDefault="00882363" w:rsidP="00F83F28">
            <w:pPr>
              <w:pBdr>
                <w:top w:val="nil"/>
                <w:left w:val="nil"/>
                <w:bottom w:val="nil"/>
                <w:right w:val="nil"/>
                <w:between w:val="nil"/>
              </w:pBdr>
              <w:ind w:left="72"/>
              <w:rPr>
                <w:rFonts w:asciiTheme="minorHAnsi" w:hAnsiTheme="minorHAnsi" w:cstheme="minorHAnsi"/>
              </w:rPr>
            </w:pPr>
          </w:p>
        </w:tc>
        <w:tc>
          <w:tcPr>
            <w:tcW w:w="545" w:type="pct"/>
            <w:vMerge w:val="restart"/>
          </w:tcPr>
          <w:p w:rsidR="00882363" w:rsidRPr="00A42E66" w:rsidRDefault="00882363" w:rsidP="00F83F28">
            <w:pPr>
              <w:rPr>
                <w:rFonts w:asciiTheme="minorHAnsi" w:hAnsiTheme="minorHAnsi" w:cstheme="minorHAnsi"/>
              </w:rPr>
            </w:pPr>
            <w:r w:rsidRPr="00A42E66">
              <w:rPr>
                <w:rFonts w:asciiTheme="minorHAnsi" w:hAnsiTheme="minorHAnsi" w:cstheme="minorHAnsi"/>
              </w:rPr>
              <w:t>Klasa III</w:t>
            </w:r>
          </w:p>
          <w:p w:rsidR="00882363" w:rsidRPr="00A42E66" w:rsidRDefault="00882363" w:rsidP="00F83F28">
            <w:pPr>
              <w:rPr>
                <w:rFonts w:asciiTheme="minorHAnsi" w:hAnsiTheme="minorHAnsi" w:cstheme="minorHAnsi"/>
              </w:rPr>
            </w:pPr>
            <w:r w:rsidRPr="00A42E66">
              <w:rPr>
                <w:rFonts w:asciiTheme="minorHAnsi" w:hAnsiTheme="minorHAnsi" w:cstheme="minorHAnsi"/>
              </w:rPr>
              <w:t>(40 godz.)</w:t>
            </w:r>
          </w:p>
          <w:p w:rsidR="00882363" w:rsidRPr="00A42E66" w:rsidRDefault="00882363" w:rsidP="00F83F28">
            <w:pPr>
              <w:rPr>
                <w:rFonts w:asciiTheme="minorHAnsi" w:hAnsiTheme="minorHAnsi" w:cstheme="minorHAnsi"/>
              </w:rPr>
            </w:pPr>
          </w:p>
          <w:p w:rsidR="00882363" w:rsidRPr="00A42E66" w:rsidRDefault="00882363" w:rsidP="00F83F28">
            <w:pPr>
              <w:rPr>
                <w:rFonts w:asciiTheme="minorHAnsi" w:hAnsiTheme="minorHAnsi" w:cstheme="minorHAnsi"/>
              </w:rPr>
            </w:pPr>
          </w:p>
          <w:p w:rsidR="00882363" w:rsidRPr="00A42E66" w:rsidRDefault="00882363" w:rsidP="00F83F28">
            <w:pPr>
              <w:rPr>
                <w:rFonts w:asciiTheme="minorHAnsi" w:hAnsiTheme="minorHAnsi" w:cstheme="minorHAnsi"/>
              </w:rPr>
            </w:pPr>
          </w:p>
          <w:p w:rsidR="00882363" w:rsidRPr="00A42E66" w:rsidRDefault="00882363" w:rsidP="00F83F28">
            <w:pPr>
              <w:rPr>
                <w:rFonts w:asciiTheme="minorHAnsi" w:hAnsiTheme="minorHAnsi" w:cstheme="minorHAnsi"/>
              </w:rPr>
            </w:pPr>
          </w:p>
          <w:p w:rsidR="00882363" w:rsidRPr="00A42E66" w:rsidRDefault="00882363" w:rsidP="00F83F28">
            <w:pPr>
              <w:rPr>
                <w:rFonts w:asciiTheme="minorHAnsi" w:hAnsiTheme="minorHAnsi" w:cstheme="minorHAnsi"/>
              </w:rPr>
            </w:pPr>
          </w:p>
          <w:p w:rsidR="00882363" w:rsidRPr="00A42E66" w:rsidRDefault="00882363" w:rsidP="00F83F28">
            <w:pPr>
              <w:rPr>
                <w:rFonts w:asciiTheme="minorHAnsi" w:hAnsiTheme="minorHAnsi" w:cstheme="minorHAnsi"/>
              </w:rPr>
            </w:pPr>
          </w:p>
          <w:p w:rsidR="00882363" w:rsidRPr="00A42E66" w:rsidRDefault="00882363" w:rsidP="00F83F28">
            <w:pPr>
              <w:rPr>
                <w:rFonts w:asciiTheme="minorHAnsi" w:hAnsiTheme="minorHAnsi" w:cstheme="minorHAnsi"/>
              </w:rPr>
            </w:pPr>
          </w:p>
          <w:p w:rsidR="00882363" w:rsidRPr="00A42E66" w:rsidRDefault="00882363" w:rsidP="00F83F28">
            <w:pPr>
              <w:rPr>
                <w:rFonts w:asciiTheme="minorHAnsi" w:hAnsiTheme="minorHAnsi" w:cstheme="minorHAnsi"/>
              </w:rPr>
            </w:pPr>
          </w:p>
          <w:p w:rsidR="00882363" w:rsidRPr="00A42E66" w:rsidRDefault="00882363" w:rsidP="00F83F28">
            <w:pPr>
              <w:rPr>
                <w:rFonts w:asciiTheme="minorHAnsi" w:hAnsiTheme="minorHAnsi" w:cstheme="minorHAnsi"/>
              </w:rPr>
            </w:pPr>
          </w:p>
          <w:p w:rsidR="00882363" w:rsidRPr="00A42E66" w:rsidRDefault="00882363" w:rsidP="00F83F28">
            <w:pPr>
              <w:rPr>
                <w:rFonts w:asciiTheme="minorHAnsi" w:hAnsiTheme="minorHAnsi" w:cstheme="minorHAnsi"/>
              </w:rPr>
            </w:pPr>
          </w:p>
          <w:p w:rsidR="00882363" w:rsidRPr="00A42E66" w:rsidRDefault="00882363" w:rsidP="00F83F28">
            <w:pPr>
              <w:rPr>
                <w:rFonts w:asciiTheme="minorHAnsi" w:hAnsiTheme="minorHAnsi" w:cstheme="minorHAnsi"/>
              </w:rPr>
            </w:pPr>
            <w:r w:rsidRPr="00A42E66">
              <w:rPr>
                <w:rFonts w:asciiTheme="minorHAnsi" w:hAnsiTheme="minorHAnsi" w:cstheme="minorHAnsi"/>
              </w:rPr>
              <w:t>(60 godz.)</w:t>
            </w:r>
          </w:p>
        </w:tc>
      </w:tr>
      <w:tr w:rsidR="00882363" w:rsidRPr="00A42E66" w:rsidTr="003C1576">
        <w:trPr>
          <w:trHeight w:val="762"/>
        </w:trPr>
        <w:tc>
          <w:tcPr>
            <w:tcW w:w="758" w:type="pct"/>
            <w:vMerge/>
            <w:tcBorders>
              <w:bottom w:val="single" w:sz="4" w:space="0" w:color="auto"/>
            </w:tcBorders>
          </w:tcPr>
          <w:p w:rsidR="00882363" w:rsidRPr="00A42E66" w:rsidRDefault="00882363" w:rsidP="00F83F28">
            <w:pPr>
              <w:rPr>
                <w:rFonts w:asciiTheme="minorHAnsi" w:hAnsiTheme="minorHAnsi" w:cstheme="minorHAnsi"/>
              </w:rPr>
            </w:pPr>
          </w:p>
        </w:tc>
        <w:tc>
          <w:tcPr>
            <w:tcW w:w="810" w:type="pct"/>
            <w:tcBorders>
              <w:bottom w:val="single" w:sz="4" w:space="0" w:color="auto"/>
            </w:tcBorders>
          </w:tcPr>
          <w:p w:rsidR="00882363" w:rsidRPr="00A42E66" w:rsidRDefault="00882363" w:rsidP="00F83F28">
            <w:pPr>
              <w:rPr>
                <w:rFonts w:asciiTheme="minorHAnsi" w:hAnsiTheme="minorHAnsi" w:cstheme="minorHAnsi"/>
              </w:rPr>
            </w:pPr>
            <w:r w:rsidRPr="00A42E66">
              <w:rPr>
                <w:rFonts w:asciiTheme="minorHAnsi" w:hAnsiTheme="minorHAnsi" w:cstheme="minorHAnsi"/>
              </w:rPr>
              <w:t xml:space="preserve">3.  Naprawa instalacji telewizji satelitarnej, kablowej i naziemnej  </w:t>
            </w:r>
          </w:p>
        </w:tc>
        <w:tc>
          <w:tcPr>
            <w:tcW w:w="1605" w:type="pct"/>
            <w:tcBorders>
              <w:bottom w:val="single" w:sz="4" w:space="0" w:color="auto"/>
            </w:tcBorders>
          </w:tcPr>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Posługiwać się instrukcją serwisową</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Dobierać przyrządy do  parametrów telewizji</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Lokalizować uszkodzenia instalacji</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Dobierać narzędzia do wykonania napraw instalacji</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Dokonywać napraw instalacji</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Wymieniać uszkodzone urządzenia instalacji</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Wymieniać uszkodzone elementy instalacji</w:t>
            </w:r>
          </w:p>
        </w:tc>
        <w:tc>
          <w:tcPr>
            <w:tcW w:w="1282" w:type="pct"/>
            <w:tcBorders>
              <w:bottom w:val="single" w:sz="4" w:space="0" w:color="auto"/>
            </w:tcBorders>
          </w:tcPr>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Kontrolować działanie instalacji</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Prowadzić dokumentację z wykonanych napraw</w:t>
            </w:r>
          </w:p>
          <w:p w:rsidR="00882363" w:rsidRPr="00A42E66" w:rsidRDefault="00882363" w:rsidP="00F83F28">
            <w:pPr>
              <w:pBdr>
                <w:top w:val="nil"/>
                <w:left w:val="nil"/>
                <w:bottom w:val="nil"/>
                <w:right w:val="nil"/>
                <w:between w:val="nil"/>
              </w:pBdr>
              <w:ind w:left="72"/>
              <w:rPr>
                <w:rFonts w:asciiTheme="minorHAnsi" w:hAnsiTheme="minorHAnsi" w:cstheme="minorHAnsi"/>
              </w:rPr>
            </w:pPr>
          </w:p>
        </w:tc>
        <w:tc>
          <w:tcPr>
            <w:tcW w:w="545" w:type="pct"/>
            <w:vMerge/>
            <w:tcBorders>
              <w:bottom w:val="single" w:sz="4" w:space="0" w:color="auto"/>
            </w:tcBorders>
          </w:tcPr>
          <w:p w:rsidR="00882363" w:rsidRPr="00A42E66" w:rsidRDefault="00882363" w:rsidP="00F83F28">
            <w:pPr>
              <w:rPr>
                <w:rFonts w:asciiTheme="minorHAnsi" w:hAnsiTheme="minorHAnsi" w:cstheme="minorHAnsi"/>
              </w:rPr>
            </w:pPr>
          </w:p>
        </w:tc>
      </w:tr>
    </w:tbl>
    <w:p w:rsidR="00882363" w:rsidRPr="00A42E66" w:rsidRDefault="00882363" w:rsidP="00882363">
      <w:pPr>
        <w:spacing w:line="276" w:lineRule="auto"/>
        <w:jc w:val="both"/>
        <w:rPr>
          <w:rFonts w:asciiTheme="minorHAnsi" w:hAnsiTheme="minorHAnsi" w:cstheme="minorHAnsi"/>
          <w:b/>
        </w:rPr>
      </w:pPr>
    </w:p>
    <w:p w:rsidR="00882363" w:rsidRPr="00A42E66" w:rsidRDefault="00882363" w:rsidP="00882363">
      <w:pPr>
        <w:spacing w:line="276" w:lineRule="auto"/>
        <w:jc w:val="both"/>
        <w:rPr>
          <w:rFonts w:asciiTheme="minorHAnsi" w:hAnsiTheme="minorHAnsi" w:cstheme="minorHAnsi"/>
        </w:rPr>
      </w:pPr>
      <w:r w:rsidRPr="00A42E66">
        <w:rPr>
          <w:rFonts w:asciiTheme="minorHAnsi" w:hAnsiTheme="minorHAnsi" w:cstheme="minorHAnsi"/>
          <w:b/>
        </w:rPr>
        <w:t>PROCEDURY OSIĄGANIA CELÓW KSZTAŁCENIA PRZEDMIOTU</w:t>
      </w:r>
    </w:p>
    <w:p w:rsidR="00882363" w:rsidRPr="00A42E66" w:rsidRDefault="00882363" w:rsidP="00882363">
      <w:pPr>
        <w:spacing w:line="276" w:lineRule="auto"/>
        <w:jc w:val="both"/>
        <w:rPr>
          <w:rFonts w:asciiTheme="minorHAnsi" w:hAnsiTheme="minorHAnsi" w:cstheme="minorHAnsi"/>
        </w:rPr>
      </w:pPr>
      <w:r w:rsidRPr="00A42E66">
        <w:rPr>
          <w:rFonts w:asciiTheme="minorHAnsi" w:hAnsiTheme="minorHAnsi" w:cstheme="minorHAnsi"/>
        </w:rPr>
        <w:t>Warunkiem osiągania założonych efektów kształcenia w zakresie przedmiotu Praktyka zawodowa jest opracowanie odpowiednich dla danego zawodu procedur a w tym:</w:t>
      </w:r>
    </w:p>
    <w:p w:rsidR="00882363" w:rsidRPr="00A42E66" w:rsidRDefault="00882363" w:rsidP="007426A2">
      <w:pPr>
        <w:numPr>
          <w:ilvl w:val="0"/>
          <w:numId w:val="2"/>
        </w:numPr>
        <w:spacing w:line="276" w:lineRule="auto"/>
        <w:jc w:val="both"/>
        <w:rPr>
          <w:rFonts w:asciiTheme="minorHAnsi" w:hAnsiTheme="minorHAnsi" w:cstheme="minorHAnsi"/>
          <w:b/>
        </w:rPr>
      </w:pPr>
      <w:r w:rsidRPr="00A42E66">
        <w:rPr>
          <w:rFonts w:asciiTheme="minorHAnsi" w:hAnsiTheme="minorHAnsi" w:cstheme="minorHAnsi"/>
        </w:rPr>
        <w:t>zaplanowanie praktyk (wskazanie celów szczególnych jakie powinny zostać osiągnięte),</w:t>
      </w:r>
    </w:p>
    <w:p w:rsidR="00882363" w:rsidRPr="00A42E66" w:rsidRDefault="00882363" w:rsidP="007426A2">
      <w:pPr>
        <w:numPr>
          <w:ilvl w:val="0"/>
          <w:numId w:val="2"/>
        </w:numPr>
        <w:spacing w:line="276" w:lineRule="auto"/>
        <w:jc w:val="both"/>
        <w:rPr>
          <w:rFonts w:asciiTheme="minorHAnsi" w:hAnsiTheme="minorHAnsi" w:cstheme="minorHAnsi"/>
          <w:b/>
        </w:rPr>
      </w:pPr>
      <w:r w:rsidRPr="00A42E66">
        <w:rPr>
          <w:rFonts w:asciiTheme="minorHAnsi" w:hAnsiTheme="minorHAnsi" w:cstheme="minorHAnsi"/>
        </w:rPr>
        <w:t>wykorzystanie różnorodnych metod nauczania (szczególnie aktywizujących ucznia do pracy),</w:t>
      </w:r>
    </w:p>
    <w:p w:rsidR="00882363" w:rsidRPr="00A42E66" w:rsidRDefault="00882363"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dobór środków dydaktycznych do treści i celów nauczania,</w:t>
      </w:r>
    </w:p>
    <w:p w:rsidR="00882363" w:rsidRPr="00A42E66" w:rsidRDefault="00882363"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dobór formy pracy z uczniami – określenie ilości osób w grupie,</w:t>
      </w:r>
    </w:p>
    <w:p w:rsidR="00882363" w:rsidRPr="00A42E66" w:rsidRDefault="00882363"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systematyczne sprawdzanie wiedzy i umiejętności uczniów poprzez sprawdziany w formie testów praktycznych i innych form sprawdzania wiedzy i umiejętności w zależności od metody nauczania,</w:t>
      </w:r>
    </w:p>
    <w:p w:rsidR="00882363" w:rsidRPr="00A42E66" w:rsidRDefault="00882363"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stosowanie oceniania sumującego i kształtującego,</w:t>
      </w:r>
    </w:p>
    <w:p w:rsidR="00882363" w:rsidRPr="00A42E66" w:rsidRDefault="00882363"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przeprowadzanie ewaluacji doboru treści nauczania do założonych celów, metod pracy, środków dydaktycznych, sposobów oceniania i informacji zwrotnej dla ucznia.</w:t>
      </w:r>
    </w:p>
    <w:p w:rsidR="00882363" w:rsidRPr="00A42E66" w:rsidRDefault="00882363" w:rsidP="00882363">
      <w:pPr>
        <w:spacing w:line="276" w:lineRule="auto"/>
        <w:jc w:val="both"/>
        <w:rPr>
          <w:rFonts w:asciiTheme="minorHAnsi" w:hAnsiTheme="minorHAnsi" w:cstheme="minorHAnsi"/>
        </w:rPr>
      </w:pPr>
    </w:p>
    <w:p w:rsidR="00882363" w:rsidRPr="00A42E66" w:rsidRDefault="00882363" w:rsidP="00882363">
      <w:pPr>
        <w:spacing w:line="276" w:lineRule="auto"/>
        <w:jc w:val="both"/>
        <w:rPr>
          <w:rFonts w:asciiTheme="minorHAnsi" w:hAnsiTheme="minorHAnsi" w:cstheme="minorHAnsi"/>
          <w:b/>
        </w:rPr>
      </w:pPr>
      <w:r w:rsidRPr="00A42E66">
        <w:rPr>
          <w:rFonts w:asciiTheme="minorHAnsi" w:hAnsiTheme="minorHAnsi" w:cstheme="minorHAnsi"/>
          <w:b/>
        </w:rPr>
        <w:t>PROPONOWANE METODY SPRAWDZANIA OSIĄGNIĘĆ EDUKACYJNYCH UCZNIA</w:t>
      </w:r>
    </w:p>
    <w:p w:rsidR="00882363" w:rsidRPr="00A42E66" w:rsidRDefault="00882363" w:rsidP="007426A2">
      <w:pPr>
        <w:numPr>
          <w:ilvl w:val="0"/>
          <w:numId w:val="5"/>
        </w:numPr>
        <w:rPr>
          <w:rFonts w:asciiTheme="minorHAnsi" w:hAnsiTheme="minorHAnsi" w:cstheme="minorHAnsi"/>
        </w:rPr>
      </w:pPr>
      <w:r w:rsidRPr="00A42E66">
        <w:rPr>
          <w:rFonts w:asciiTheme="minorHAnsi" w:hAnsiTheme="minorHAnsi" w:cstheme="minorHAnsi"/>
        </w:rPr>
        <w:t>Prace indywidualne i zespołowe w formie referatów i opracowań wybranego zagadnienia;</w:t>
      </w:r>
    </w:p>
    <w:p w:rsidR="00882363" w:rsidRPr="00A42E66" w:rsidRDefault="00882363" w:rsidP="007426A2">
      <w:pPr>
        <w:numPr>
          <w:ilvl w:val="0"/>
          <w:numId w:val="5"/>
        </w:numPr>
        <w:rPr>
          <w:rFonts w:asciiTheme="minorHAnsi" w:hAnsiTheme="minorHAnsi" w:cstheme="minorHAnsi"/>
        </w:rPr>
      </w:pPr>
      <w:r w:rsidRPr="00A42E66">
        <w:rPr>
          <w:rFonts w:asciiTheme="minorHAnsi" w:hAnsiTheme="minorHAnsi" w:cstheme="minorHAnsi"/>
        </w:rPr>
        <w:t>Próba pracy na stanowisku z pełnym wyposażeniem;</w:t>
      </w:r>
    </w:p>
    <w:p w:rsidR="00882363" w:rsidRPr="00A42E66" w:rsidRDefault="00882363" w:rsidP="007426A2">
      <w:pPr>
        <w:numPr>
          <w:ilvl w:val="0"/>
          <w:numId w:val="5"/>
        </w:numPr>
        <w:rPr>
          <w:rFonts w:asciiTheme="minorHAnsi" w:hAnsiTheme="minorHAnsi" w:cstheme="minorHAnsi"/>
        </w:rPr>
      </w:pPr>
      <w:r w:rsidRPr="00A42E66">
        <w:rPr>
          <w:rFonts w:asciiTheme="minorHAnsi" w:hAnsiTheme="minorHAnsi" w:cstheme="minorHAnsi"/>
        </w:rPr>
        <w:t>Testy praktyczne nisko symulowane (w warunkach zbliżonych do oryginalnych);</w:t>
      </w:r>
    </w:p>
    <w:p w:rsidR="00882363" w:rsidRPr="00A42E66" w:rsidRDefault="00882363" w:rsidP="007426A2">
      <w:pPr>
        <w:numPr>
          <w:ilvl w:val="0"/>
          <w:numId w:val="5"/>
        </w:numPr>
        <w:rPr>
          <w:rFonts w:asciiTheme="minorHAnsi" w:hAnsiTheme="minorHAnsi" w:cstheme="minorHAnsi"/>
        </w:rPr>
      </w:pPr>
      <w:r w:rsidRPr="00A42E66">
        <w:rPr>
          <w:rFonts w:asciiTheme="minorHAnsi" w:hAnsiTheme="minorHAnsi" w:cstheme="minorHAnsi"/>
        </w:rPr>
        <w:t xml:space="preserve">Testy praktyczne wysoko symulowane (modele urządzeń, symulatory). </w:t>
      </w:r>
    </w:p>
    <w:p w:rsidR="00882363" w:rsidRPr="00A42E66" w:rsidRDefault="00882363" w:rsidP="00882363">
      <w:pPr>
        <w:spacing w:line="276" w:lineRule="auto"/>
        <w:jc w:val="both"/>
        <w:rPr>
          <w:rFonts w:asciiTheme="minorHAnsi" w:hAnsiTheme="minorHAnsi" w:cstheme="minorHAnsi"/>
          <w:b/>
        </w:rPr>
      </w:pPr>
    </w:p>
    <w:p w:rsidR="00882363" w:rsidRPr="00A42E66" w:rsidRDefault="00882363" w:rsidP="00882363">
      <w:pPr>
        <w:rPr>
          <w:rFonts w:asciiTheme="minorHAnsi" w:hAnsiTheme="minorHAnsi" w:cstheme="minorHAnsi"/>
          <w:b/>
        </w:rPr>
      </w:pPr>
      <w:r w:rsidRPr="00A42E66">
        <w:rPr>
          <w:rFonts w:asciiTheme="minorHAnsi" w:hAnsiTheme="minorHAnsi" w:cstheme="minorHAnsi"/>
          <w:b/>
        </w:rPr>
        <w:t>PROPONOWANE METODY EWALUACJI PRZEDMIOTU</w:t>
      </w:r>
    </w:p>
    <w:p w:rsidR="00882363" w:rsidRPr="00A42E66" w:rsidRDefault="00882363" w:rsidP="00882363">
      <w:pPr>
        <w:rPr>
          <w:rFonts w:asciiTheme="minorHAnsi" w:hAnsiTheme="minorHAnsi" w:cstheme="minorHAnsi"/>
        </w:rPr>
      </w:pPr>
      <w:r w:rsidRPr="00A42E66">
        <w:rPr>
          <w:rFonts w:asciiTheme="minorHAnsi" w:hAnsiTheme="minorHAnsi" w:cstheme="minorHAnsi"/>
        </w:rPr>
        <w:t>Dla przedmiotu Praktyka zawodowa,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882363" w:rsidRPr="00A42E66" w:rsidRDefault="00882363" w:rsidP="007426A2">
      <w:pPr>
        <w:numPr>
          <w:ilvl w:val="0"/>
          <w:numId w:val="4"/>
        </w:numPr>
        <w:rPr>
          <w:rFonts w:asciiTheme="minorHAnsi" w:hAnsiTheme="minorHAnsi" w:cstheme="minorHAnsi"/>
        </w:rPr>
      </w:pPr>
      <w:r w:rsidRPr="00A42E66">
        <w:rPr>
          <w:rFonts w:asciiTheme="minorHAnsi" w:hAnsiTheme="minorHAnsi" w:cstheme="minorHAnsi"/>
        </w:rPr>
        <w:t>Pokaz z instruktażem,</w:t>
      </w:r>
    </w:p>
    <w:p w:rsidR="00882363" w:rsidRPr="00A42E66" w:rsidRDefault="00882363" w:rsidP="007426A2">
      <w:pPr>
        <w:numPr>
          <w:ilvl w:val="0"/>
          <w:numId w:val="4"/>
        </w:numPr>
        <w:rPr>
          <w:rFonts w:asciiTheme="minorHAnsi" w:hAnsiTheme="minorHAnsi" w:cstheme="minorHAnsi"/>
        </w:rPr>
      </w:pPr>
      <w:r w:rsidRPr="00A42E66">
        <w:rPr>
          <w:rFonts w:asciiTheme="minorHAnsi" w:hAnsiTheme="minorHAnsi" w:cstheme="minorHAnsi"/>
        </w:rPr>
        <w:t>Pokaz z objaśnieniem,</w:t>
      </w:r>
    </w:p>
    <w:p w:rsidR="00882363" w:rsidRPr="00A42E66" w:rsidRDefault="00882363" w:rsidP="007426A2">
      <w:pPr>
        <w:numPr>
          <w:ilvl w:val="0"/>
          <w:numId w:val="4"/>
        </w:numPr>
        <w:rPr>
          <w:rFonts w:asciiTheme="minorHAnsi" w:hAnsiTheme="minorHAnsi" w:cstheme="minorHAnsi"/>
        </w:rPr>
      </w:pPr>
      <w:r w:rsidRPr="00A42E66">
        <w:rPr>
          <w:rFonts w:asciiTheme="minorHAnsi" w:hAnsiTheme="minorHAnsi" w:cstheme="minorHAnsi"/>
        </w:rPr>
        <w:t>Ćwiczenia przedmiotowe,</w:t>
      </w:r>
    </w:p>
    <w:p w:rsidR="00882363" w:rsidRPr="00A42E66" w:rsidRDefault="00882363" w:rsidP="007426A2">
      <w:pPr>
        <w:numPr>
          <w:ilvl w:val="0"/>
          <w:numId w:val="4"/>
        </w:numPr>
        <w:rPr>
          <w:rFonts w:asciiTheme="minorHAnsi" w:hAnsiTheme="minorHAnsi" w:cstheme="minorHAnsi"/>
        </w:rPr>
      </w:pPr>
      <w:r w:rsidRPr="00A42E66">
        <w:rPr>
          <w:rFonts w:asciiTheme="minorHAnsi" w:hAnsiTheme="minorHAnsi" w:cstheme="minorHAnsi"/>
        </w:rPr>
        <w:t>Ćwiczenia produkcyjne,</w:t>
      </w:r>
    </w:p>
    <w:p w:rsidR="00882363" w:rsidRPr="00A42E66" w:rsidRDefault="00882363" w:rsidP="007426A2">
      <w:pPr>
        <w:numPr>
          <w:ilvl w:val="0"/>
          <w:numId w:val="4"/>
        </w:numPr>
        <w:rPr>
          <w:rFonts w:asciiTheme="minorHAnsi" w:hAnsiTheme="minorHAnsi" w:cstheme="minorHAnsi"/>
        </w:rPr>
      </w:pPr>
      <w:r w:rsidRPr="00A42E66">
        <w:rPr>
          <w:rFonts w:asciiTheme="minorHAnsi" w:hAnsiTheme="minorHAnsi" w:cstheme="minorHAnsi"/>
        </w:rPr>
        <w:t>Metoda projektów,</w:t>
      </w:r>
    </w:p>
    <w:p w:rsidR="00882363" w:rsidRPr="00A42E66" w:rsidRDefault="00882363" w:rsidP="007426A2">
      <w:pPr>
        <w:numPr>
          <w:ilvl w:val="0"/>
          <w:numId w:val="4"/>
        </w:numPr>
        <w:rPr>
          <w:rFonts w:asciiTheme="minorHAnsi" w:hAnsiTheme="minorHAnsi" w:cstheme="minorHAnsi"/>
        </w:rPr>
      </w:pPr>
      <w:r w:rsidRPr="00A42E66">
        <w:rPr>
          <w:rFonts w:asciiTheme="minorHAnsi" w:hAnsiTheme="minorHAnsi" w:cstheme="minorHAnsi"/>
        </w:rPr>
        <w:t>Metoda przewodniego tekstu,</w:t>
      </w:r>
    </w:p>
    <w:p w:rsidR="00882363" w:rsidRPr="00A42E66" w:rsidRDefault="00882363" w:rsidP="00882363">
      <w:pPr>
        <w:rPr>
          <w:rFonts w:asciiTheme="minorHAnsi" w:hAnsiTheme="minorHAnsi" w:cstheme="minorHAnsi"/>
        </w:rPr>
      </w:pPr>
      <w:r w:rsidRPr="00A42E66">
        <w:rPr>
          <w:rFonts w:asciiTheme="minorHAnsi" w:hAnsiTheme="minorHAnsi" w:cstheme="minorHAnsi"/>
        </w:rPr>
        <w:t>W zakresie kształcenia zawodowego bardzo dobrze sprawdza się również nauczanie problemowe ze szczególnym uwzględnieniem metod aktywizujących:</w:t>
      </w:r>
    </w:p>
    <w:p w:rsidR="00882363" w:rsidRPr="00A42E66" w:rsidRDefault="00882363" w:rsidP="007426A2">
      <w:pPr>
        <w:numPr>
          <w:ilvl w:val="0"/>
          <w:numId w:val="3"/>
        </w:numPr>
        <w:rPr>
          <w:rFonts w:asciiTheme="minorHAnsi" w:hAnsiTheme="minorHAnsi" w:cstheme="minorHAnsi"/>
        </w:rPr>
      </w:pPr>
      <w:r w:rsidRPr="00A42E66">
        <w:rPr>
          <w:rFonts w:asciiTheme="minorHAnsi" w:hAnsiTheme="minorHAnsi" w:cstheme="minorHAnsi"/>
        </w:rPr>
        <w:t>Metoda przypadków,</w:t>
      </w:r>
    </w:p>
    <w:p w:rsidR="00882363" w:rsidRPr="00A42E66" w:rsidRDefault="00882363" w:rsidP="007426A2">
      <w:pPr>
        <w:numPr>
          <w:ilvl w:val="0"/>
          <w:numId w:val="3"/>
        </w:numPr>
        <w:rPr>
          <w:rFonts w:asciiTheme="minorHAnsi" w:hAnsiTheme="minorHAnsi" w:cstheme="minorHAnsi"/>
        </w:rPr>
      </w:pPr>
      <w:r w:rsidRPr="00A42E66">
        <w:rPr>
          <w:rFonts w:asciiTheme="minorHAnsi" w:hAnsiTheme="minorHAnsi" w:cstheme="minorHAnsi"/>
        </w:rPr>
        <w:t>Metoda sytuacyjna,</w:t>
      </w:r>
    </w:p>
    <w:p w:rsidR="00882363" w:rsidRPr="00A42E66" w:rsidRDefault="00882363" w:rsidP="007426A2">
      <w:pPr>
        <w:numPr>
          <w:ilvl w:val="0"/>
          <w:numId w:val="3"/>
        </w:numPr>
        <w:rPr>
          <w:rFonts w:asciiTheme="minorHAnsi" w:hAnsiTheme="minorHAnsi" w:cstheme="minorHAnsi"/>
        </w:rPr>
      </w:pPr>
      <w:r w:rsidRPr="00A42E66">
        <w:rPr>
          <w:rFonts w:asciiTheme="minorHAnsi" w:hAnsiTheme="minorHAnsi" w:cstheme="minorHAnsi"/>
        </w:rPr>
        <w:t>Inscenizacja,</w:t>
      </w:r>
    </w:p>
    <w:p w:rsidR="00882363" w:rsidRPr="00A42E66" w:rsidRDefault="00882363" w:rsidP="007426A2">
      <w:pPr>
        <w:numPr>
          <w:ilvl w:val="0"/>
          <w:numId w:val="3"/>
        </w:numPr>
        <w:rPr>
          <w:rFonts w:asciiTheme="minorHAnsi" w:hAnsiTheme="minorHAnsi" w:cstheme="minorHAnsi"/>
        </w:rPr>
      </w:pPr>
      <w:r w:rsidRPr="00A42E66">
        <w:rPr>
          <w:rFonts w:asciiTheme="minorHAnsi" w:hAnsiTheme="minorHAnsi" w:cstheme="minorHAnsi"/>
        </w:rPr>
        <w:t>Dyskusja dydaktyczna,</w:t>
      </w:r>
    </w:p>
    <w:p w:rsidR="00882363" w:rsidRPr="00A42E66" w:rsidRDefault="00882363" w:rsidP="007426A2">
      <w:pPr>
        <w:numPr>
          <w:ilvl w:val="0"/>
          <w:numId w:val="3"/>
        </w:numPr>
        <w:rPr>
          <w:rFonts w:asciiTheme="minorHAnsi" w:hAnsiTheme="minorHAnsi" w:cstheme="minorHAnsi"/>
        </w:rPr>
      </w:pPr>
      <w:r w:rsidRPr="00A42E66">
        <w:rPr>
          <w:rFonts w:asciiTheme="minorHAnsi" w:hAnsiTheme="minorHAnsi" w:cstheme="minorHAnsi"/>
        </w:rPr>
        <w:t>Gry dydaktyczne.</w:t>
      </w:r>
    </w:p>
    <w:p w:rsidR="00882363" w:rsidRPr="00A42E66" w:rsidRDefault="00882363" w:rsidP="00882363">
      <w:pPr>
        <w:spacing w:line="360" w:lineRule="auto"/>
        <w:rPr>
          <w:rFonts w:asciiTheme="minorHAnsi" w:hAnsiTheme="minorHAnsi" w:cstheme="minorHAnsi"/>
          <w:b/>
          <w:bCs/>
        </w:rPr>
      </w:pPr>
      <w:r w:rsidRPr="00A42E66">
        <w:rPr>
          <w:rFonts w:asciiTheme="minorHAnsi" w:hAnsiTheme="minorHAnsi" w:cstheme="minorHAnsi"/>
        </w:rPr>
        <w:br w:type="page"/>
      </w:r>
      <w:r w:rsidRPr="00A42E66">
        <w:rPr>
          <w:rFonts w:asciiTheme="minorHAnsi" w:hAnsiTheme="minorHAnsi" w:cstheme="minorHAnsi"/>
          <w:b/>
          <w:bCs/>
        </w:rPr>
        <w:t>Treści do realizacji w rzeczywistych warunkach pracy dla kwalifikacji</w:t>
      </w:r>
    </w:p>
    <w:p w:rsidR="00882363" w:rsidRPr="00A42E66" w:rsidRDefault="00882363" w:rsidP="00882363">
      <w:pPr>
        <w:spacing w:line="360" w:lineRule="auto"/>
        <w:rPr>
          <w:rFonts w:asciiTheme="minorHAnsi" w:eastAsia="Arial" w:hAnsiTheme="minorHAnsi" w:cstheme="minorHAnsi"/>
          <w:b/>
          <w:bCs/>
        </w:rPr>
      </w:pPr>
      <w:r w:rsidRPr="00A42E66">
        <w:rPr>
          <w:rFonts w:asciiTheme="minorHAnsi" w:hAnsiTheme="minorHAnsi" w:cstheme="minorHAnsi"/>
          <w:b/>
          <w:bCs/>
        </w:rPr>
        <w:t xml:space="preserve"> INF.06. Montaż i eksploatacja szerokopasmowych sieci kablowych pozabudynkowych</w:t>
      </w:r>
    </w:p>
    <w:p w:rsidR="00882363" w:rsidRPr="00A42E66" w:rsidRDefault="00882363" w:rsidP="00882363">
      <w:pPr>
        <w:spacing w:line="360" w:lineRule="auto"/>
        <w:jc w:val="both"/>
        <w:rPr>
          <w:rFonts w:asciiTheme="minorHAnsi" w:hAnsiTheme="minorHAnsi" w:cstheme="minorHAnsi"/>
          <w:b/>
        </w:rPr>
      </w:pPr>
    </w:p>
    <w:p w:rsidR="00882363" w:rsidRPr="00A42E66" w:rsidRDefault="00882363" w:rsidP="00882363">
      <w:pPr>
        <w:spacing w:line="360" w:lineRule="auto"/>
        <w:jc w:val="both"/>
        <w:rPr>
          <w:rFonts w:asciiTheme="minorHAnsi" w:hAnsiTheme="minorHAnsi" w:cstheme="minorHAnsi"/>
          <w:b/>
        </w:rPr>
      </w:pPr>
      <w:r w:rsidRPr="00A42E66">
        <w:rPr>
          <w:rFonts w:asciiTheme="minorHAnsi" w:hAnsiTheme="minorHAnsi" w:cstheme="minorHAnsi"/>
          <w:b/>
        </w:rPr>
        <w:t>Cele ogólne</w:t>
      </w:r>
    </w:p>
    <w:p w:rsidR="00882363" w:rsidRPr="00A42E66" w:rsidRDefault="00882363" w:rsidP="007426A2">
      <w:pPr>
        <w:pStyle w:val="Akapitzlist"/>
        <w:numPr>
          <w:ilvl w:val="0"/>
          <w:numId w:val="14"/>
        </w:numPr>
        <w:spacing w:after="0" w:line="240" w:lineRule="auto"/>
        <w:ind w:left="284"/>
        <w:jc w:val="both"/>
        <w:rPr>
          <w:rFonts w:asciiTheme="minorHAnsi" w:hAnsiTheme="minorHAnsi" w:cstheme="minorHAnsi"/>
          <w:sz w:val="24"/>
          <w:szCs w:val="24"/>
        </w:rPr>
      </w:pPr>
      <w:r w:rsidRPr="00A42E66">
        <w:rPr>
          <w:rFonts w:asciiTheme="minorHAnsi" w:hAnsiTheme="minorHAnsi" w:cstheme="minorHAnsi"/>
          <w:sz w:val="24"/>
          <w:szCs w:val="24"/>
        </w:rPr>
        <w:t>Kształtowanie umiejętności praktycznych nabytych  w szkole związanych z montażem i uruchamianiem pozabudynkowych sieci szerokopasmowych w rzeczywistych warunkach pracy</w:t>
      </w:r>
    </w:p>
    <w:p w:rsidR="00882363" w:rsidRPr="00A42E66" w:rsidRDefault="00882363" w:rsidP="007426A2">
      <w:pPr>
        <w:pStyle w:val="Akapitzlist"/>
        <w:numPr>
          <w:ilvl w:val="0"/>
          <w:numId w:val="14"/>
        </w:numPr>
        <w:spacing w:after="0" w:line="240" w:lineRule="auto"/>
        <w:ind w:left="284" w:hanging="284"/>
        <w:jc w:val="both"/>
        <w:rPr>
          <w:rFonts w:asciiTheme="minorHAnsi" w:hAnsiTheme="minorHAnsi" w:cstheme="minorHAnsi"/>
          <w:sz w:val="24"/>
          <w:szCs w:val="24"/>
        </w:rPr>
      </w:pPr>
      <w:r w:rsidRPr="00A42E66">
        <w:rPr>
          <w:rFonts w:asciiTheme="minorHAnsi" w:hAnsiTheme="minorHAnsi" w:cstheme="minorHAnsi"/>
          <w:sz w:val="24"/>
          <w:szCs w:val="24"/>
        </w:rPr>
        <w:t>Kształtowanie umiejętności praktycznych nabytych w szkole związanych z utrzymaniem w ruchu, konserwacją i naprawą pozabudynkoiwych sieci szerokopasmowych  rzeczywistych warunkach pracy</w:t>
      </w:r>
    </w:p>
    <w:p w:rsidR="00882363" w:rsidRPr="00A42E66" w:rsidRDefault="00882363" w:rsidP="007426A2">
      <w:pPr>
        <w:pStyle w:val="Akapitzlist"/>
        <w:numPr>
          <w:ilvl w:val="0"/>
          <w:numId w:val="14"/>
        </w:numPr>
        <w:spacing w:after="0" w:line="240" w:lineRule="auto"/>
        <w:ind w:left="284" w:hanging="284"/>
        <w:jc w:val="both"/>
        <w:rPr>
          <w:rFonts w:asciiTheme="minorHAnsi" w:hAnsiTheme="minorHAnsi" w:cstheme="minorHAnsi"/>
          <w:sz w:val="24"/>
          <w:szCs w:val="24"/>
        </w:rPr>
      </w:pPr>
      <w:r w:rsidRPr="00A42E66">
        <w:rPr>
          <w:rFonts w:asciiTheme="minorHAnsi" w:hAnsiTheme="minorHAnsi" w:cstheme="minorHAnsi"/>
          <w:sz w:val="24"/>
          <w:szCs w:val="24"/>
        </w:rPr>
        <w:t>Rozwijanie umiejętności komunikowania się i organizacji pracy w zakładach z branży teleinformatycznej</w:t>
      </w:r>
    </w:p>
    <w:p w:rsidR="00882363" w:rsidRPr="00A42E66" w:rsidRDefault="00882363" w:rsidP="00882363">
      <w:pPr>
        <w:spacing w:line="360" w:lineRule="auto"/>
        <w:jc w:val="both"/>
        <w:rPr>
          <w:rFonts w:asciiTheme="minorHAnsi" w:hAnsiTheme="minorHAnsi" w:cstheme="minorHAnsi"/>
          <w:b/>
        </w:rPr>
      </w:pPr>
    </w:p>
    <w:p w:rsidR="00882363" w:rsidRPr="00A42E66" w:rsidRDefault="00882363" w:rsidP="00882363">
      <w:pPr>
        <w:spacing w:line="360" w:lineRule="auto"/>
        <w:jc w:val="both"/>
        <w:rPr>
          <w:rFonts w:asciiTheme="minorHAnsi" w:hAnsiTheme="minorHAnsi" w:cstheme="minorHAnsi"/>
          <w:b/>
        </w:rPr>
      </w:pPr>
      <w:r w:rsidRPr="00A42E66">
        <w:rPr>
          <w:rFonts w:asciiTheme="minorHAnsi" w:hAnsiTheme="minorHAnsi" w:cstheme="minorHAnsi"/>
          <w:b/>
        </w:rPr>
        <w:t>Cele operacyjne:</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Montować urządzenia dla mediów transmisyjnych</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Montować elementy dla mediów transmisyjnych</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Instalować urządzenia zasilające</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Instalować urządzenia zabezpieczające</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Uruchamiać sieci pozabudynkowe</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Wykonywać pomiary parametrów sieci szerokopasmowych</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Wykonywać pomiary parametrów dla określonych transmisji</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Regulować parametry urządzeń sieciowych</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Przestrzegać zasady kultury i etyki</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Wykazywać się kreatywnością i otwartością na zmiany</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Planować działania i zarządzać czasem</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Przewidywać skutki podejmowanych działa</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Oceniać skutki wprowadzania zmian</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Stosować techniki radzenia sobie ze stresem</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Aktualizować wiedzę i doskonalić umiejętności zawodowe</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Przestrzegać tajemnicy zawodowej</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Negocjować warunki porozumień</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Stosować zasady komunikacji</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Stosować metody i techniki rozwiązywania problemów</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Współpracować w zespole</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Organizować pracę zespołu w celu wykonywania określonych zadań</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Kierować wykonaniem przydzielonych zadań</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Określać jakość wykonania przydzielonych zadań</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Wprowadzać rozwiązania techniczne i organizacyjne wpływające na poprawę warunków i jakość pracy</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Stosować metody motywacji do pracy</w:t>
      </w:r>
    </w:p>
    <w:p w:rsidR="00882363" w:rsidRPr="00A42E66" w:rsidRDefault="00882363" w:rsidP="007426A2">
      <w:pPr>
        <w:pStyle w:val="Akapitzlist"/>
        <w:numPr>
          <w:ilvl w:val="0"/>
          <w:numId w:val="15"/>
        </w:numPr>
        <w:jc w:val="both"/>
        <w:rPr>
          <w:rFonts w:asciiTheme="minorHAnsi" w:hAnsiTheme="minorHAnsi" w:cstheme="minorHAnsi"/>
          <w:sz w:val="24"/>
          <w:szCs w:val="24"/>
        </w:rPr>
      </w:pPr>
      <w:r w:rsidRPr="00A42E66">
        <w:rPr>
          <w:rFonts w:asciiTheme="minorHAnsi" w:hAnsiTheme="minorHAnsi" w:cstheme="minorHAnsi"/>
          <w:sz w:val="24"/>
          <w:szCs w:val="24"/>
        </w:rPr>
        <w:t>Komunikować się z współpracownikami</w:t>
      </w:r>
    </w:p>
    <w:p w:rsidR="00882363" w:rsidRPr="00A42E66" w:rsidRDefault="00882363" w:rsidP="00882363">
      <w:pPr>
        <w:pStyle w:val="Akapitzlist"/>
        <w:ind w:left="0"/>
        <w:jc w:val="both"/>
        <w:rPr>
          <w:rFonts w:asciiTheme="minorHAnsi" w:hAnsiTheme="minorHAnsi" w:cstheme="minorHAnsi"/>
          <w:sz w:val="24"/>
          <w:szCs w:val="24"/>
        </w:rPr>
      </w:pPr>
    </w:p>
    <w:p w:rsidR="00882363" w:rsidRPr="00A42E66" w:rsidRDefault="00882363" w:rsidP="00882363">
      <w:pPr>
        <w:pStyle w:val="Akapitzlist"/>
        <w:ind w:left="0"/>
        <w:jc w:val="both"/>
        <w:rPr>
          <w:rFonts w:asciiTheme="minorHAnsi" w:hAnsiTheme="minorHAnsi" w:cstheme="minorHAnsi"/>
          <w:sz w:val="24"/>
          <w:szCs w:val="24"/>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399"/>
        <w:gridCol w:w="4394"/>
        <w:gridCol w:w="3757"/>
        <w:gridCol w:w="1648"/>
      </w:tblGrid>
      <w:tr w:rsidR="00882363" w:rsidRPr="00A42E66" w:rsidTr="00F939E4">
        <w:tc>
          <w:tcPr>
            <w:tcW w:w="744" w:type="pct"/>
            <w:vMerge w:val="restart"/>
          </w:tcPr>
          <w:p w:rsidR="00882363" w:rsidRPr="00A42E66" w:rsidRDefault="00882363" w:rsidP="00F83F28">
            <w:pPr>
              <w:rPr>
                <w:rFonts w:asciiTheme="minorHAnsi" w:hAnsiTheme="minorHAnsi" w:cstheme="minorHAnsi"/>
              </w:rPr>
            </w:pPr>
            <w:r w:rsidRPr="00A42E66">
              <w:rPr>
                <w:rFonts w:asciiTheme="minorHAnsi" w:hAnsiTheme="minorHAnsi" w:cstheme="minorHAnsi"/>
              </w:rPr>
              <w:t>Nazwa kwalifikacji</w:t>
            </w:r>
          </w:p>
        </w:tc>
        <w:tc>
          <w:tcPr>
            <w:tcW w:w="837" w:type="pct"/>
            <w:vMerge w:val="restart"/>
          </w:tcPr>
          <w:p w:rsidR="00882363" w:rsidRPr="00A42E66" w:rsidRDefault="00882363" w:rsidP="00F83F28">
            <w:pPr>
              <w:rPr>
                <w:rFonts w:asciiTheme="minorHAnsi" w:hAnsiTheme="minorHAnsi" w:cstheme="minorHAnsi"/>
              </w:rPr>
            </w:pPr>
            <w:r w:rsidRPr="00A42E66">
              <w:rPr>
                <w:rFonts w:asciiTheme="minorHAnsi" w:hAnsiTheme="minorHAnsi" w:cstheme="minorHAnsi"/>
              </w:rPr>
              <w:t>Nazwa przedmiotu</w:t>
            </w:r>
          </w:p>
        </w:tc>
        <w:tc>
          <w:tcPr>
            <w:tcW w:w="2844" w:type="pct"/>
            <w:gridSpan w:val="2"/>
          </w:tcPr>
          <w:p w:rsidR="00882363" w:rsidRPr="00A42E66" w:rsidRDefault="00882363" w:rsidP="00F83F28">
            <w:pPr>
              <w:jc w:val="center"/>
              <w:rPr>
                <w:rFonts w:asciiTheme="minorHAnsi" w:hAnsiTheme="minorHAnsi" w:cstheme="minorHAnsi"/>
              </w:rPr>
            </w:pPr>
            <w:r w:rsidRPr="00A42E66">
              <w:rPr>
                <w:rFonts w:asciiTheme="minorHAnsi" w:hAnsiTheme="minorHAnsi" w:cstheme="minorHAnsi"/>
              </w:rPr>
              <w:t>Wymagania programowe</w:t>
            </w:r>
          </w:p>
        </w:tc>
        <w:tc>
          <w:tcPr>
            <w:tcW w:w="575"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Uwagi o realizacji</w:t>
            </w:r>
          </w:p>
        </w:tc>
      </w:tr>
      <w:tr w:rsidR="00882363" w:rsidRPr="00A42E66" w:rsidTr="00F939E4">
        <w:tc>
          <w:tcPr>
            <w:tcW w:w="744" w:type="pct"/>
            <w:vMerge/>
          </w:tcPr>
          <w:p w:rsidR="00882363" w:rsidRPr="00A42E66" w:rsidRDefault="00882363" w:rsidP="00F83F28">
            <w:pPr>
              <w:rPr>
                <w:rFonts w:asciiTheme="minorHAnsi" w:hAnsiTheme="minorHAnsi" w:cstheme="minorHAnsi"/>
              </w:rPr>
            </w:pPr>
          </w:p>
        </w:tc>
        <w:tc>
          <w:tcPr>
            <w:tcW w:w="837" w:type="pct"/>
            <w:vMerge/>
          </w:tcPr>
          <w:p w:rsidR="00882363" w:rsidRPr="00A42E66" w:rsidRDefault="00882363" w:rsidP="00F83F28">
            <w:pPr>
              <w:rPr>
                <w:rFonts w:asciiTheme="minorHAnsi" w:hAnsiTheme="minorHAnsi" w:cstheme="minorHAnsi"/>
              </w:rPr>
            </w:pPr>
          </w:p>
        </w:tc>
        <w:tc>
          <w:tcPr>
            <w:tcW w:w="1533"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Podstawowe</w:t>
            </w:r>
          </w:p>
          <w:p w:rsidR="00882363" w:rsidRPr="00A42E66" w:rsidRDefault="00882363" w:rsidP="00F83F28">
            <w:pPr>
              <w:rPr>
                <w:rFonts w:asciiTheme="minorHAnsi" w:hAnsiTheme="minorHAnsi" w:cstheme="minorHAnsi"/>
                <w:b/>
              </w:rPr>
            </w:pPr>
            <w:r w:rsidRPr="00A42E66">
              <w:rPr>
                <w:rFonts w:asciiTheme="minorHAnsi" w:hAnsiTheme="minorHAnsi" w:cstheme="minorHAnsi"/>
                <w:b/>
              </w:rPr>
              <w:t>Uczeń potrafi:</w:t>
            </w:r>
          </w:p>
        </w:tc>
        <w:tc>
          <w:tcPr>
            <w:tcW w:w="1311"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Ponadpodstawowe</w:t>
            </w:r>
          </w:p>
          <w:p w:rsidR="00882363" w:rsidRPr="00A42E66" w:rsidRDefault="00882363" w:rsidP="00F83F28">
            <w:pPr>
              <w:rPr>
                <w:rFonts w:asciiTheme="minorHAnsi" w:hAnsiTheme="minorHAnsi" w:cstheme="minorHAnsi"/>
                <w:b/>
              </w:rPr>
            </w:pPr>
            <w:r w:rsidRPr="00A42E66">
              <w:rPr>
                <w:rFonts w:asciiTheme="minorHAnsi" w:hAnsiTheme="minorHAnsi" w:cstheme="minorHAnsi"/>
                <w:b/>
              </w:rPr>
              <w:t>Uczeń potrafi:</w:t>
            </w:r>
          </w:p>
        </w:tc>
        <w:tc>
          <w:tcPr>
            <w:tcW w:w="575"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Etap realizacji</w:t>
            </w:r>
          </w:p>
        </w:tc>
      </w:tr>
      <w:tr w:rsidR="00882363" w:rsidRPr="00A42E66" w:rsidTr="00F939E4">
        <w:tc>
          <w:tcPr>
            <w:tcW w:w="744" w:type="pct"/>
            <w:vMerge w:val="restart"/>
          </w:tcPr>
          <w:p w:rsidR="00882363" w:rsidRPr="00A42E66" w:rsidRDefault="00882363" w:rsidP="00F83F28">
            <w:pPr>
              <w:rPr>
                <w:rFonts w:asciiTheme="minorHAnsi" w:hAnsiTheme="minorHAnsi" w:cstheme="minorHAnsi"/>
              </w:rPr>
            </w:pPr>
            <w:r w:rsidRPr="00A42E66">
              <w:rPr>
                <w:rFonts w:asciiTheme="minorHAnsi" w:hAnsiTheme="minorHAnsi" w:cstheme="minorHAnsi"/>
              </w:rPr>
              <w:t>INF.06. Montaż i eksploatacja szerokopasmowych sieci kablowych pozabudynkowych</w:t>
            </w:r>
          </w:p>
        </w:tc>
        <w:tc>
          <w:tcPr>
            <w:tcW w:w="837"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1.  Montaż i uruchamianie pozabudynkowych sieci szerokopasmowych</w:t>
            </w:r>
          </w:p>
        </w:tc>
        <w:tc>
          <w:tcPr>
            <w:tcW w:w="1533" w:type="pct"/>
          </w:tcPr>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Montować urządzenia dla mediów transmisyjnych</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Montować elementy dla mediów transmisyjnych</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Instalować urządzeni zasilające</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Instalować urządzenia zabezpieczające</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Uruchamiać sieci pozabudynkowe</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Dobierać przyrządy i metody do pomiarów parametrów pracy</w:t>
            </w:r>
          </w:p>
        </w:tc>
        <w:tc>
          <w:tcPr>
            <w:tcW w:w="1311" w:type="pct"/>
          </w:tcPr>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Wykonywać pomiary parametrów pracy</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Oceniać jakość montażu</w:t>
            </w:r>
          </w:p>
        </w:tc>
        <w:tc>
          <w:tcPr>
            <w:tcW w:w="575"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Klasa IV</w:t>
            </w:r>
          </w:p>
          <w:p w:rsidR="00882363" w:rsidRPr="00A42E66" w:rsidRDefault="00882363" w:rsidP="00F83F28">
            <w:pPr>
              <w:rPr>
                <w:rFonts w:asciiTheme="minorHAnsi" w:hAnsiTheme="minorHAnsi" w:cstheme="minorHAnsi"/>
              </w:rPr>
            </w:pPr>
            <w:r w:rsidRPr="00A42E66">
              <w:rPr>
                <w:rFonts w:asciiTheme="minorHAnsi" w:hAnsiTheme="minorHAnsi" w:cstheme="minorHAnsi"/>
              </w:rPr>
              <w:t>(80 godz.)</w:t>
            </w:r>
          </w:p>
        </w:tc>
      </w:tr>
      <w:tr w:rsidR="00882363" w:rsidRPr="00A42E66" w:rsidTr="00F939E4">
        <w:trPr>
          <w:trHeight w:val="2971"/>
        </w:trPr>
        <w:tc>
          <w:tcPr>
            <w:tcW w:w="744" w:type="pct"/>
            <w:vMerge/>
          </w:tcPr>
          <w:p w:rsidR="00882363" w:rsidRPr="00A42E66" w:rsidRDefault="00882363" w:rsidP="00F83F28">
            <w:pPr>
              <w:rPr>
                <w:rFonts w:asciiTheme="minorHAnsi" w:hAnsiTheme="minorHAnsi" w:cstheme="minorHAnsi"/>
              </w:rPr>
            </w:pPr>
          </w:p>
        </w:tc>
        <w:tc>
          <w:tcPr>
            <w:tcW w:w="837" w:type="pct"/>
          </w:tcPr>
          <w:p w:rsidR="00882363" w:rsidRPr="00A42E66" w:rsidRDefault="00882363" w:rsidP="00F83F28">
            <w:pPr>
              <w:rPr>
                <w:rFonts w:asciiTheme="minorHAnsi" w:hAnsiTheme="minorHAnsi" w:cstheme="minorHAnsi"/>
              </w:rPr>
            </w:pPr>
            <w:r w:rsidRPr="00A42E66">
              <w:rPr>
                <w:rFonts w:asciiTheme="minorHAnsi" w:hAnsiTheme="minorHAnsi" w:cstheme="minorHAnsi"/>
              </w:rPr>
              <w:t xml:space="preserve">2. Utrzymanie w ruchu, konserwacja i naprawa pozabudynkowych sieci szerokopasmowych  </w:t>
            </w:r>
          </w:p>
        </w:tc>
        <w:tc>
          <w:tcPr>
            <w:tcW w:w="1533" w:type="pct"/>
          </w:tcPr>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Wykonywać pomiary parametrów sieci szerokopasmowych</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Wykonywać pomiary parametrów dla określonych transmisji</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Konfigurować usługi</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Rozpoznawać uszkodzenia sieci szerokopasmowych</w:t>
            </w:r>
          </w:p>
          <w:p w:rsidR="00882363" w:rsidRPr="00A42E66" w:rsidRDefault="00882363"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Lokalizować uszkodzenia sieci szerokopasmowych</w:t>
            </w:r>
          </w:p>
        </w:tc>
        <w:tc>
          <w:tcPr>
            <w:tcW w:w="1311" w:type="pct"/>
          </w:tcPr>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Planować prace konserwacyjne</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Wykonywać prace konserwacyjne</w:t>
            </w:r>
          </w:p>
          <w:p w:rsidR="00882363" w:rsidRPr="00A42E66" w:rsidRDefault="00882363"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Naprawiać sieci szerokopasmowe</w:t>
            </w:r>
          </w:p>
        </w:tc>
        <w:tc>
          <w:tcPr>
            <w:tcW w:w="575" w:type="pct"/>
          </w:tcPr>
          <w:p w:rsidR="00882363" w:rsidRPr="00A42E66" w:rsidRDefault="00882363" w:rsidP="00F83F28">
            <w:pPr>
              <w:jc w:val="both"/>
              <w:rPr>
                <w:rFonts w:asciiTheme="minorHAnsi" w:hAnsiTheme="minorHAnsi" w:cstheme="minorHAnsi"/>
              </w:rPr>
            </w:pPr>
            <w:r w:rsidRPr="00A42E66">
              <w:rPr>
                <w:rFonts w:asciiTheme="minorHAnsi" w:hAnsiTheme="minorHAnsi" w:cstheme="minorHAnsi"/>
              </w:rPr>
              <w:t>Klasa IV</w:t>
            </w:r>
          </w:p>
          <w:p w:rsidR="00882363" w:rsidRPr="00A42E66" w:rsidRDefault="00882363" w:rsidP="00F83F28">
            <w:pPr>
              <w:jc w:val="both"/>
              <w:rPr>
                <w:rFonts w:asciiTheme="minorHAnsi" w:hAnsiTheme="minorHAnsi" w:cstheme="minorHAnsi"/>
              </w:rPr>
            </w:pPr>
            <w:r w:rsidRPr="00A42E66">
              <w:rPr>
                <w:rFonts w:asciiTheme="minorHAnsi" w:hAnsiTheme="minorHAnsi" w:cstheme="minorHAnsi"/>
              </w:rPr>
              <w:t>(80 godz.)</w:t>
            </w:r>
          </w:p>
        </w:tc>
      </w:tr>
    </w:tbl>
    <w:p w:rsidR="00882363" w:rsidRPr="00A42E66" w:rsidRDefault="00882363" w:rsidP="00882363">
      <w:pPr>
        <w:spacing w:line="276" w:lineRule="auto"/>
        <w:jc w:val="both"/>
        <w:rPr>
          <w:rFonts w:asciiTheme="minorHAnsi" w:hAnsiTheme="minorHAnsi" w:cstheme="minorHAnsi"/>
          <w:b/>
        </w:rPr>
      </w:pPr>
    </w:p>
    <w:p w:rsidR="00882363" w:rsidRPr="00A42E66" w:rsidRDefault="00882363" w:rsidP="00882363">
      <w:pPr>
        <w:spacing w:line="276" w:lineRule="auto"/>
        <w:jc w:val="both"/>
        <w:rPr>
          <w:rFonts w:asciiTheme="minorHAnsi" w:hAnsiTheme="minorHAnsi" w:cstheme="minorHAnsi"/>
        </w:rPr>
      </w:pPr>
      <w:r w:rsidRPr="00A42E66">
        <w:rPr>
          <w:rFonts w:asciiTheme="minorHAnsi" w:hAnsiTheme="minorHAnsi" w:cstheme="minorHAnsi"/>
          <w:b/>
        </w:rPr>
        <w:t>PROCEDURY OSIĄGANIA CELÓW KSZTAŁCENIA PRZEDMIOTU</w:t>
      </w:r>
    </w:p>
    <w:p w:rsidR="00882363" w:rsidRPr="00A42E66" w:rsidRDefault="00882363" w:rsidP="00882363">
      <w:pPr>
        <w:spacing w:line="276" w:lineRule="auto"/>
        <w:jc w:val="both"/>
        <w:rPr>
          <w:rFonts w:asciiTheme="minorHAnsi" w:hAnsiTheme="minorHAnsi" w:cstheme="minorHAnsi"/>
        </w:rPr>
      </w:pPr>
      <w:r w:rsidRPr="00A42E66">
        <w:rPr>
          <w:rFonts w:asciiTheme="minorHAnsi" w:hAnsiTheme="minorHAnsi" w:cstheme="minorHAnsi"/>
        </w:rPr>
        <w:t>Warunkiem osiągania założonych efektów kształcenia w zakresie przedmiotu Praktyka zawodowa jest opracowanie odpowiednich dla danego zawodu procedur a w tym:</w:t>
      </w:r>
    </w:p>
    <w:p w:rsidR="00882363" w:rsidRPr="00A42E66" w:rsidRDefault="00882363" w:rsidP="007426A2">
      <w:pPr>
        <w:numPr>
          <w:ilvl w:val="0"/>
          <w:numId w:val="2"/>
        </w:numPr>
        <w:spacing w:line="276" w:lineRule="auto"/>
        <w:jc w:val="both"/>
        <w:rPr>
          <w:rFonts w:asciiTheme="minorHAnsi" w:hAnsiTheme="minorHAnsi" w:cstheme="minorHAnsi"/>
          <w:b/>
        </w:rPr>
      </w:pPr>
      <w:r w:rsidRPr="00A42E66">
        <w:rPr>
          <w:rFonts w:asciiTheme="minorHAnsi" w:hAnsiTheme="minorHAnsi" w:cstheme="minorHAnsi"/>
        </w:rPr>
        <w:t>zaplanowanie praktyk (wskazanie celów szczególnych jakie powinny zostać osiągnięte),</w:t>
      </w:r>
    </w:p>
    <w:p w:rsidR="00882363" w:rsidRPr="00A42E66" w:rsidRDefault="00882363" w:rsidP="007426A2">
      <w:pPr>
        <w:numPr>
          <w:ilvl w:val="0"/>
          <w:numId w:val="2"/>
        </w:numPr>
        <w:spacing w:line="276" w:lineRule="auto"/>
        <w:jc w:val="both"/>
        <w:rPr>
          <w:rFonts w:asciiTheme="minorHAnsi" w:hAnsiTheme="minorHAnsi" w:cstheme="minorHAnsi"/>
          <w:b/>
        </w:rPr>
      </w:pPr>
      <w:r w:rsidRPr="00A42E66">
        <w:rPr>
          <w:rFonts w:asciiTheme="minorHAnsi" w:hAnsiTheme="minorHAnsi" w:cstheme="minorHAnsi"/>
        </w:rPr>
        <w:t>wykorzystanie różnorodnych metod nauczania (szczególnie aktywizujących ucznia do pracy),</w:t>
      </w:r>
    </w:p>
    <w:p w:rsidR="00882363" w:rsidRPr="00A42E66" w:rsidRDefault="00882363"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dobór środków dydaktycznych do treści i celów nauczania,</w:t>
      </w:r>
    </w:p>
    <w:p w:rsidR="00882363" w:rsidRPr="00A42E66" w:rsidRDefault="00882363"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dobór formy pracy z uczniami – określenie ilości osób w grupie,</w:t>
      </w:r>
    </w:p>
    <w:p w:rsidR="00882363" w:rsidRPr="00A42E66" w:rsidRDefault="00882363"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systematyczne sprawdzanie wiedzy i umiejętności uczniów poprzez sprawdziany w formie testów praktycznych i innych form sprawdzania wiedzy i umiejętności w zależności od metody nauczania,</w:t>
      </w:r>
    </w:p>
    <w:p w:rsidR="00882363" w:rsidRPr="00A42E66" w:rsidRDefault="00882363"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stosowanie oceniania sumującego i kształtującego,</w:t>
      </w:r>
    </w:p>
    <w:p w:rsidR="00882363" w:rsidRPr="00A42E66" w:rsidRDefault="00882363"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przeprowadzanie ewaluacji doboru treści nauczania do założonych celów, metod pracy, środków dydaktycznych, sposobów oceniania i informacji zwrotnej dla ucznia.</w:t>
      </w:r>
    </w:p>
    <w:p w:rsidR="00882363" w:rsidRPr="00A42E66" w:rsidRDefault="00882363" w:rsidP="00882363">
      <w:pPr>
        <w:spacing w:line="276" w:lineRule="auto"/>
        <w:jc w:val="both"/>
        <w:rPr>
          <w:rFonts w:asciiTheme="minorHAnsi" w:hAnsiTheme="minorHAnsi" w:cstheme="minorHAnsi"/>
        </w:rPr>
      </w:pPr>
    </w:p>
    <w:p w:rsidR="00882363" w:rsidRPr="00A42E66" w:rsidRDefault="00882363" w:rsidP="00882363">
      <w:pPr>
        <w:spacing w:line="276" w:lineRule="auto"/>
        <w:jc w:val="both"/>
        <w:rPr>
          <w:rFonts w:asciiTheme="minorHAnsi" w:hAnsiTheme="minorHAnsi" w:cstheme="minorHAnsi"/>
          <w:b/>
        </w:rPr>
      </w:pPr>
      <w:r w:rsidRPr="00A42E66">
        <w:rPr>
          <w:rFonts w:asciiTheme="minorHAnsi" w:hAnsiTheme="minorHAnsi" w:cstheme="minorHAnsi"/>
          <w:b/>
        </w:rPr>
        <w:t>PROPONOWANE METODY SPRAWDZANIA OSIĄGNIĘĆ EDUKACYJNYCH UCZNIA</w:t>
      </w:r>
    </w:p>
    <w:p w:rsidR="00882363" w:rsidRPr="00A42E66" w:rsidRDefault="00882363" w:rsidP="007426A2">
      <w:pPr>
        <w:numPr>
          <w:ilvl w:val="0"/>
          <w:numId w:val="5"/>
        </w:numPr>
        <w:rPr>
          <w:rFonts w:asciiTheme="minorHAnsi" w:hAnsiTheme="minorHAnsi" w:cstheme="minorHAnsi"/>
        </w:rPr>
      </w:pPr>
      <w:r w:rsidRPr="00A42E66">
        <w:rPr>
          <w:rFonts w:asciiTheme="minorHAnsi" w:hAnsiTheme="minorHAnsi" w:cstheme="minorHAnsi"/>
        </w:rPr>
        <w:t>Prace indywidualne i zespołowe w formie referatów i opracowań wybranego zagadnienia;</w:t>
      </w:r>
    </w:p>
    <w:p w:rsidR="00882363" w:rsidRPr="00A42E66" w:rsidRDefault="00882363" w:rsidP="007426A2">
      <w:pPr>
        <w:numPr>
          <w:ilvl w:val="0"/>
          <w:numId w:val="5"/>
        </w:numPr>
        <w:rPr>
          <w:rFonts w:asciiTheme="minorHAnsi" w:hAnsiTheme="minorHAnsi" w:cstheme="minorHAnsi"/>
        </w:rPr>
      </w:pPr>
      <w:r w:rsidRPr="00A42E66">
        <w:rPr>
          <w:rFonts w:asciiTheme="minorHAnsi" w:hAnsiTheme="minorHAnsi" w:cstheme="minorHAnsi"/>
        </w:rPr>
        <w:t>Próba pracy na stanowisku z pełnym wyposażeniem;</w:t>
      </w:r>
    </w:p>
    <w:p w:rsidR="00882363" w:rsidRPr="00A42E66" w:rsidRDefault="00882363" w:rsidP="007426A2">
      <w:pPr>
        <w:numPr>
          <w:ilvl w:val="0"/>
          <w:numId w:val="5"/>
        </w:numPr>
        <w:rPr>
          <w:rFonts w:asciiTheme="minorHAnsi" w:hAnsiTheme="minorHAnsi" w:cstheme="minorHAnsi"/>
        </w:rPr>
      </w:pPr>
      <w:r w:rsidRPr="00A42E66">
        <w:rPr>
          <w:rFonts w:asciiTheme="minorHAnsi" w:hAnsiTheme="minorHAnsi" w:cstheme="minorHAnsi"/>
        </w:rPr>
        <w:t>Testy praktyczne nisko symulowane (w warunkach zbliżonych do oryginalnych);</w:t>
      </w:r>
    </w:p>
    <w:p w:rsidR="00882363" w:rsidRPr="00A42E66" w:rsidRDefault="00882363" w:rsidP="007426A2">
      <w:pPr>
        <w:numPr>
          <w:ilvl w:val="0"/>
          <w:numId w:val="5"/>
        </w:numPr>
        <w:rPr>
          <w:rFonts w:asciiTheme="minorHAnsi" w:hAnsiTheme="minorHAnsi" w:cstheme="minorHAnsi"/>
        </w:rPr>
      </w:pPr>
      <w:r w:rsidRPr="00A42E66">
        <w:rPr>
          <w:rFonts w:asciiTheme="minorHAnsi" w:hAnsiTheme="minorHAnsi" w:cstheme="minorHAnsi"/>
        </w:rPr>
        <w:t xml:space="preserve">Testy praktyczne wysoko symulowane (modele urządzeń, symulatory). </w:t>
      </w:r>
    </w:p>
    <w:p w:rsidR="00882363" w:rsidRPr="00A42E66" w:rsidRDefault="00882363" w:rsidP="00882363">
      <w:pPr>
        <w:spacing w:line="276" w:lineRule="auto"/>
        <w:jc w:val="both"/>
        <w:rPr>
          <w:rFonts w:asciiTheme="minorHAnsi" w:hAnsiTheme="minorHAnsi" w:cstheme="minorHAnsi"/>
          <w:b/>
        </w:rPr>
      </w:pPr>
    </w:p>
    <w:p w:rsidR="00882363" w:rsidRPr="00A42E66" w:rsidRDefault="00882363" w:rsidP="00882363">
      <w:pPr>
        <w:rPr>
          <w:rFonts w:asciiTheme="minorHAnsi" w:hAnsiTheme="minorHAnsi" w:cstheme="minorHAnsi"/>
          <w:b/>
        </w:rPr>
      </w:pPr>
      <w:r w:rsidRPr="00A42E66">
        <w:rPr>
          <w:rFonts w:asciiTheme="minorHAnsi" w:hAnsiTheme="minorHAnsi" w:cstheme="minorHAnsi"/>
          <w:b/>
        </w:rPr>
        <w:t>PROPONOWANE METODY EWALUACJI PRZEDMIOTU</w:t>
      </w:r>
    </w:p>
    <w:p w:rsidR="00882363" w:rsidRPr="00A42E66" w:rsidRDefault="00882363" w:rsidP="00882363">
      <w:pPr>
        <w:jc w:val="both"/>
        <w:rPr>
          <w:rFonts w:asciiTheme="minorHAnsi" w:hAnsiTheme="minorHAnsi" w:cstheme="minorHAnsi"/>
        </w:rPr>
      </w:pPr>
      <w:r w:rsidRPr="00A42E66">
        <w:rPr>
          <w:rFonts w:asciiTheme="minorHAnsi" w:hAnsiTheme="minorHAnsi" w:cstheme="minorHAnsi"/>
        </w:rPr>
        <w:t>Dla przedmiotu Praktyka zawodowa,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882363" w:rsidRPr="00A42E66" w:rsidRDefault="00882363" w:rsidP="007426A2">
      <w:pPr>
        <w:numPr>
          <w:ilvl w:val="0"/>
          <w:numId w:val="4"/>
        </w:numPr>
        <w:rPr>
          <w:rFonts w:asciiTheme="minorHAnsi" w:hAnsiTheme="minorHAnsi" w:cstheme="minorHAnsi"/>
        </w:rPr>
      </w:pPr>
      <w:r w:rsidRPr="00A42E66">
        <w:rPr>
          <w:rFonts w:asciiTheme="minorHAnsi" w:hAnsiTheme="minorHAnsi" w:cstheme="minorHAnsi"/>
        </w:rPr>
        <w:t>Pokaz z instruktażem,</w:t>
      </w:r>
    </w:p>
    <w:p w:rsidR="00882363" w:rsidRPr="00A42E66" w:rsidRDefault="00882363" w:rsidP="007426A2">
      <w:pPr>
        <w:numPr>
          <w:ilvl w:val="0"/>
          <w:numId w:val="4"/>
        </w:numPr>
        <w:rPr>
          <w:rFonts w:asciiTheme="minorHAnsi" w:hAnsiTheme="minorHAnsi" w:cstheme="minorHAnsi"/>
        </w:rPr>
      </w:pPr>
      <w:r w:rsidRPr="00A42E66">
        <w:rPr>
          <w:rFonts w:asciiTheme="minorHAnsi" w:hAnsiTheme="minorHAnsi" w:cstheme="minorHAnsi"/>
        </w:rPr>
        <w:t>Pokaz z objaśnieniem,</w:t>
      </w:r>
    </w:p>
    <w:p w:rsidR="00882363" w:rsidRPr="00A42E66" w:rsidRDefault="00882363" w:rsidP="007426A2">
      <w:pPr>
        <w:numPr>
          <w:ilvl w:val="0"/>
          <w:numId w:val="4"/>
        </w:numPr>
        <w:rPr>
          <w:rFonts w:asciiTheme="minorHAnsi" w:hAnsiTheme="minorHAnsi" w:cstheme="minorHAnsi"/>
        </w:rPr>
      </w:pPr>
      <w:r w:rsidRPr="00A42E66">
        <w:rPr>
          <w:rFonts w:asciiTheme="minorHAnsi" w:hAnsiTheme="minorHAnsi" w:cstheme="minorHAnsi"/>
        </w:rPr>
        <w:t>Ćwiczenia przedmiotowe,</w:t>
      </w:r>
    </w:p>
    <w:p w:rsidR="00882363" w:rsidRPr="00A42E66" w:rsidRDefault="00882363" w:rsidP="007426A2">
      <w:pPr>
        <w:numPr>
          <w:ilvl w:val="0"/>
          <w:numId w:val="4"/>
        </w:numPr>
        <w:rPr>
          <w:rFonts w:asciiTheme="minorHAnsi" w:hAnsiTheme="minorHAnsi" w:cstheme="minorHAnsi"/>
        </w:rPr>
      </w:pPr>
      <w:r w:rsidRPr="00A42E66">
        <w:rPr>
          <w:rFonts w:asciiTheme="minorHAnsi" w:hAnsiTheme="minorHAnsi" w:cstheme="minorHAnsi"/>
        </w:rPr>
        <w:t>Ćwiczenia produkcyjne,</w:t>
      </w:r>
    </w:p>
    <w:p w:rsidR="00882363" w:rsidRPr="00A42E66" w:rsidRDefault="00882363" w:rsidP="007426A2">
      <w:pPr>
        <w:numPr>
          <w:ilvl w:val="0"/>
          <w:numId w:val="4"/>
        </w:numPr>
        <w:rPr>
          <w:rFonts w:asciiTheme="minorHAnsi" w:hAnsiTheme="minorHAnsi" w:cstheme="minorHAnsi"/>
        </w:rPr>
      </w:pPr>
      <w:r w:rsidRPr="00A42E66">
        <w:rPr>
          <w:rFonts w:asciiTheme="minorHAnsi" w:hAnsiTheme="minorHAnsi" w:cstheme="minorHAnsi"/>
        </w:rPr>
        <w:t>Metoda projektów,</w:t>
      </w:r>
    </w:p>
    <w:p w:rsidR="00882363" w:rsidRPr="00A42E66" w:rsidRDefault="00882363" w:rsidP="007426A2">
      <w:pPr>
        <w:numPr>
          <w:ilvl w:val="0"/>
          <w:numId w:val="4"/>
        </w:numPr>
        <w:rPr>
          <w:rFonts w:asciiTheme="minorHAnsi" w:hAnsiTheme="minorHAnsi" w:cstheme="minorHAnsi"/>
        </w:rPr>
      </w:pPr>
      <w:r w:rsidRPr="00A42E66">
        <w:rPr>
          <w:rFonts w:asciiTheme="minorHAnsi" w:hAnsiTheme="minorHAnsi" w:cstheme="minorHAnsi"/>
        </w:rPr>
        <w:t>Metoda przewodniego tekstu,</w:t>
      </w:r>
    </w:p>
    <w:p w:rsidR="00882363" w:rsidRPr="00A42E66" w:rsidRDefault="00882363" w:rsidP="00882363">
      <w:pPr>
        <w:rPr>
          <w:rFonts w:asciiTheme="minorHAnsi" w:hAnsiTheme="minorHAnsi" w:cstheme="minorHAnsi"/>
        </w:rPr>
      </w:pPr>
      <w:r w:rsidRPr="00A42E66">
        <w:rPr>
          <w:rFonts w:asciiTheme="minorHAnsi" w:hAnsiTheme="minorHAnsi" w:cstheme="minorHAnsi"/>
        </w:rPr>
        <w:t>W zakresie kształcenia zawodowego bardzo dobrze sprawdza się również nauczanie problemowe ze szczególnym uwzględnieniem metod aktywizujących:</w:t>
      </w:r>
    </w:p>
    <w:p w:rsidR="00882363" w:rsidRPr="00A42E66" w:rsidRDefault="00882363" w:rsidP="007426A2">
      <w:pPr>
        <w:numPr>
          <w:ilvl w:val="0"/>
          <w:numId w:val="3"/>
        </w:numPr>
        <w:rPr>
          <w:rFonts w:asciiTheme="minorHAnsi" w:hAnsiTheme="minorHAnsi" w:cstheme="minorHAnsi"/>
        </w:rPr>
      </w:pPr>
      <w:r w:rsidRPr="00A42E66">
        <w:rPr>
          <w:rFonts w:asciiTheme="minorHAnsi" w:hAnsiTheme="minorHAnsi" w:cstheme="minorHAnsi"/>
        </w:rPr>
        <w:t>Metoda przypadków,</w:t>
      </w:r>
    </w:p>
    <w:p w:rsidR="00882363" w:rsidRPr="00A42E66" w:rsidRDefault="00882363" w:rsidP="007426A2">
      <w:pPr>
        <w:numPr>
          <w:ilvl w:val="0"/>
          <w:numId w:val="3"/>
        </w:numPr>
        <w:rPr>
          <w:rFonts w:asciiTheme="minorHAnsi" w:hAnsiTheme="minorHAnsi" w:cstheme="minorHAnsi"/>
        </w:rPr>
      </w:pPr>
      <w:r w:rsidRPr="00A42E66">
        <w:rPr>
          <w:rFonts w:asciiTheme="minorHAnsi" w:hAnsiTheme="minorHAnsi" w:cstheme="minorHAnsi"/>
        </w:rPr>
        <w:t>Metoda sytuacyjna,</w:t>
      </w:r>
    </w:p>
    <w:p w:rsidR="00882363" w:rsidRPr="00A42E66" w:rsidRDefault="00882363" w:rsidP="007426A2">
      <w:pPr>
        <w:numPr>
          <w:ilvl w:val="0"/>
          <w:numId w:val="3"/>
        </w:numPr>
        <w:rPr>
          <w:rFonts w:asciiTheme="minorHAnsi" w:hAnsiTheme="minorHAnsi" w:cstheme="minorHAnsi"/>
        </w:rPr>
      </w:pPr>
      <w:r w:rsidRPr="00A42E66">
        <w:rPr>
          <w:rFonts w:asciiTheme="minorHAnsi" w:hAnsiTheme="minorHAnsi" w:cstheme="minorHAnsi"/>
        </w:rPr>
        <w:t>Inscenizacja,</w:t>
      </w:r>
    </w:p>
    <w:p w:rsidR="00882363" w:rsidRPr="00A42E66" w:rsidRDefault="00882363" w:rsidP="007426A2">
      <w:pPr>
        <w:numPr>
          <w:ilvl w:val="0"/>
          <w:numId w:val="3"/>
        </w:numPr>
        <w:rPr>
          <w:rFonts w:asciiTheme="minorHAnsi" w:hAnsiTheme="minorHAnsi" w:cstheme="minorHAnsi"/>
        </w:rPr>
      </w:pPr>
      <w:r w:rsidRPr="00A42E66">
        <w:rPr>
          <w:rFonts w:asciiTheme="minorHAnsi" w:hAnsiTheme="minorHAnsi" w:cstheme="minorHAnsi"/>
        </w:rPr>
        <w:t>Dyskusja dydaktyczna,</w:t>
      </w:r>
    </w:p>
    <w:p w:rsidR="00882363" w:rsidRPr="00A42E66" w:rsidRDefault="00882363" w:rsidP="007426A2">
      <w:pPr>
        <w:numPr>
          <w:ilvl w:val="0"/>
          <w:numId w:val="3"/>
        </w:numPr>
        <w:rPr>
          <w:rFonts w:asciiTheme="minorHAnsi" w:hAnsiTheme="minorHAnsi" w:cstheme="minorHAnsi"/>
        </w:rPr>
      </w:pPr>
      <w:r w:rsidRPr="00A42E66">
        <w:rPr>
          <w:rFonts w:asciiTheme="minorHAnsi" w:hAnsiTheme="minorHAnsi" w:cstheme="minorHAnsi"/>
        </w:rPr>
        <w:t>Gry dydaktyczne.</w:t>
      </w:r>
    </w:p>
    <w:p w:rsidR="00882363" w:rsidRPr="00A42E66" w:rsidRDefault="00882363" w:rsidP="00882363">
      <w:pPr>
        <w:spacing w:line="360" w:lineRule="auto"/>
        <w:jc w:val="both"/>
        <w:rPr>
          <w:rFonts w:asciiTheme="minorHAnsi" w:hAnsiTheme="minorHAnsi" w:cstheme="minorHAnsi"/>
        </w:rPr>
      </w:pPr>
    </w:p>
    <w:p w:rsidR="00882363" w:rsidRPr="00A42E66" w:rsidRDefault="003C1576" w:rsidP="007426A2">
      <w:pPr>
        <w:pStyle w:val="Akapitzlist"/>
        <w:numPr>
          <w:ilvl w:val="0"/>
          <w:numId w:val="16"/>
        </w:numPr>
        <w:jc w:val="both"/>
        <w:rPr>
          <w:rFonts w:asciiTheme="minorHAnsi" w:hAnsiTheme="minorHAnsi" w:cstheme="minorHAnsi"/>
          <w:b/>
          <w:sz w:val="24"/>
          <w:szCs w:val="24"/>
        </w:rPr>
      </w:pPr>
      <w:r w:rsidRPr="00A42E66">
        <w:rPr>
          <w:rFonts w:asciiTheme="minorHAnsi" w:hAnsiTheme="minorHAnsi" w:cstheme="minorHAnsi"/>
          <w:b/>
          <w:sz w:val="24"/>
          <w:szCs w:val="24"/>
        </w:rPr>
        <w:t>Technik programista</w:t>
      </w:r>
    </w:p>
    <w:p w:rsidR="003C1576" w:rsidRPr="00A42E66" w:rsidRDefault="003C1576" w:rsidP="003C1576">
      <w:pPr>
        <w:ind w:left="360"/>
        <w:jc w:val="both"/>
        <w:rPr>
          <w:rFonts w:asciiTheme="minorHAnsi" w:hAnsiTheme="minorHAnsi" w:cstheme="minorHAnsi"/>
          <w:b/>
        </w:rPr>
      </w:pPr>
    </w:p>
    <w:p w:rsidR="003C1576" w:rsidRPr="00A42E66" w:rsidRDefault="003C1576" w:rsidP="00586882">
      <w:pPr>
        <w:spacing w:line="360" w:lineRule="auto"/>
        <w:rPr>
          <w:rFonts w:asciiTheme="minorHAnsi" w:hAnsiTheme="minorHAnsi" w:cstheme="minorHAnsi"/>
          <w:b/>
        </w:rPr>
      </w:pPr>
      <w:r w:rsidRPr="00A42E66">
        <w:rPr>
          <w:rFonts w:asciiTheme="minorHAnsi" w:hAnsiTheme="minorHAnsi" w:cstheme="minorHAnsi"/>
          <w:b/>
        </w:rPr>
        <w:t>Przykładowe treści nauczania zajęć praktycznych w zawodzie technik programista</w:t>
      </w:r>
    </w:p>
    <w:p w:rsidR="003C1576" w:rsidRPr="00A42E66" w:rsidRDefault="003C1576" w:rsidP="003C1576">
      <w:pPr>
        <w:jc w:val="both"/>
        <w:rPr>
          <w:rFonts w:asciiTheme="minorHAnsi" w:hAnsiTheme="minorHAnsi" w:cstheme="minorHAnsi"/>
        </w:rPr>
      </w:pPr>
    </w:p>
    <w:p w:rsidR="003C1576" w:rsidRPr="00A42E66" w:rsidRDefault="003C1576" w:rsidP="003C1576">
      <w:pPr>
        <w:spacing w:line="360" w:lineRule="auto"/>
        <w:jc w:val="both"/>
        <w:rPr>
          <w:rFonts w:asciiTheme="minorHAnsi" w:hAnsiTheme="minorHAnsi" w:cstheme="minorHAnsi"/>
          <w:b/>
        </w:rPr>
      </w:pPr>
      <w:r w:rsidRPr="00A42E66">
        <w:rPr>
          <w:rFonts w:asciiTheme="minorHAnsi" w:hAnsiTheme="minorHAnsi" w:cstheme="minorHAnsi"/>
          <w:b/>
        </w:rPr>
        <w:t xml:space="preserve">Przykładowe treści nauczania zajęć praktycznych dla kwalifikacji </w:t>
      </w:r>
    </w:p>
    <w:p w:rsidR="003C1576" w:rsidRPr="00A42E66" w:rsidRDefault="003C1576" w:rsidP="003C1576">
      <w:pPr>
        <w:spacing w:line="360" w:lineRule="auto"/>
        <w:rPr>
          <w:rFonts w:asciiTheme="minorHAnsi" w:eastAsia="Arial" w:hAnsiTheme="minorHAnsi" w:cstheme="minorHAnsi"/>
          <w:b/>
        </w:rPr>
      </w:pPr>
      <w:r w:rsidRPr="00A42E66">
        <w:rPr>
          <w:rFonts w:asciiTheme="minorHAnsi" w:eastAsia="Arial" w:hAnsiTheme="minorHAnsi" w:cstheme="minorHAnsi"/>
          <w:b/>
        </w:rPr>
        <w:t>INF.03. Tworzenie i administrowanie stronami i aplikacjami internetowymi oraz bazami danych</w:t>
      </w:r>
    </w:p>
    <w:p w:rsidR="003C1576" w:rsidRPr="00A42E66" w:rsidRDefault="003C1576" w:rsidP="003C1576">
      <w:pPr>
        <w:spacing w:line="360" w:lineRule="auto"/>
        <w:jc w:val="both"/>
        <w:rPr>
          <w:rFonts w:asciiTheme="minorHAnsi" w:hAnsiTheme="minorHAnsi" w:cstheme="minorHAnsi"/>
          <w:b/>
        </w:rPr>
      </w:pPr>
      <w:r w:rsidRPr="00A42E66">
        <w:rPr>
          <w:rFonts w:asciiTheme="minorHAnsi" w:hAnsiTheme="minorHAnsi" w:cstheme="minorHAnsi"/>
          <w:b/>
        </w:rPr>
        <w:t>Cele ogólne przedmiotu</w:t>
      </w:r>
    </w:p>
    <w:p w:rsidR="003C1576" w:rsidRPr="00A42E66" w:rsidRDefault="003C1576" w:rsidP="007426A2">
      <w:pPr>
        <w:pStyle w:val="Akapitzlist"/>
        <w:numPr>
          <w:ilvl w:val="0"/>
          <w:numId w:val="17"/>
        </w:numPr>
        <w:spacing w:after="0" w:line="240" w:lineRule="auto"/>
        <w:ind w:left="284" w:hanging="284"/>
        <w:jc w:val="both"/>
        <w:rPr>
          <w:rFonts w:asciiTheme="minorHAnsi" w:hAnsiTheme="minorHAnsi" w:cstheme="minorHAnsi"/>
          <w:sz w:val="24"/>
          <w:szCs w:val="24"/>
        </w:rPr>
      </w:pPr>
      <w:r w:rsidRPr="00A42E66">
        <w:rPr>
          <w:rFonts w:asciiTheme="minorHAnsi" w:hAnsiTheme="minorHAnsi" w:cstheme="minorHAnsi"/>
          <w:sz w:val="24"/>
          <w:szCs w:val="24"/>
        </w:rPr>
        <w:t>Kształtowanie umiejętności praktycznych nabytych w szkole związanych projektowaniem stron internetowych</w:t>
      </w:r>
    </w:p>
    <w:p w:rsidR="003C1576" w:rsidRPr="00A42E66" w:rsidRDefault="003C1576" w:rsidP="007426A2">
      <w:pPr>
        <w:pStyle w:val="Akapitzlist"/>
        <w:numPr>
          <w:ilvl w:val="0"/>
          <w:numId w:val="17"/>
        </w:numPr>
        <w:spacing w:after="0" w:line="240" w:lineRule="auto"/>
        <w:ind w:left="284" w:hanging="284"/>
        <w:jc w:val="both"/>
        <w:rPr>
          <w:rFonts w:asciiTheme="minorHAnsi" w:hAnsiTheme="minorHAnsi" w:cstheme="minorHAnsi"/>
          <w:sz w:val="24"/>
          <w:szCs w:val="24"/>
        </w:rPr>
      </w:pPr>
      <w:r w:rsidRPr="00A42E66">
        <w:rPr>
          <w:rFonts w:asciiTheme="minorHAnsi" w:hAnsiTheme="minorHAnsi" w:cstheme="minorHAnsi"/>
          <w:sz w:val="24"/>
          <w:szCs w:val="24"/>
        </w:rPr>
        <w:t>Kształtowanie umiejętności praktycznych nabytych w szkole związanych z projektowaniem i administrowaniem bazami danych</w:t>
      </w:r>
    </w:p>
    <w:p w:rsidR="003C1576" w:rsidRPr="00A42E66" w:rsidRDefault="003C1576" w:rsidP="007426A2">
      <w:pPr>
        <w:pStyle w:val="Akapitzlist"/>
        <w:numPr>
          <w:ilvl w:val="0"/>
          <w:numId w:val="17"/>
        </w:numPr>
        <w:spacing w:after="0" w:line="240" w:lineRule="auto"/>
        <w:ind w:left="284" w:hanging="284"/>
        <w:jc w:val="both"/>
        <w:rPr>
          <w:rFonts w:asciiTheme="minorHAnsi" w:hAnsiTheme="minorHAnsi" w:cstheme="minorHAnsi"/>
          <w:sz w:val="24"/>
          <w:szCs w:val="24"/>
        </w:rPr>
      </w:pPr>
      <w:r w:rsidRPr="00A42E66">
        <w:rPr>
          <w:rFonts w:asciiTheme="minorHAnsi" w:hAnsiTheme="minorHAnsi" w:cstheme="minorHAnsi"/>
          <w:sz w:val="24"/>
          <w:szCs w:val="24"/>
        </w:rPr>
        <w:t xml:space="preserve">Kształtowanie umiejętności praktycznych nabytych w szkole związanych z programowaniem aplikacji internetowych </w:t>
      </w:r>
    </w:p>
    <w:p w:rsidR="003C1576" w:rsidRPr="00A42E66" w:rsidRDefault="003C1576" w:rsidP="007426A2">
      <w:pPr>
        <w:pStyle w:val="Akapitzlist"/>
        <w:numPr>
          <w:ilvl w:val="0"/>
          <w:numId w:val="17"/>
        </w:numPr>
        <w:spacing w:after="0" w:line="240" w:lineRule="auto"/>
        <w:ind w:left="284" w:hanging="284"/>
        <w:jc w:val="both"/>
        <w:rPr>
          <w:rFonts w:asciiTheme="minorHAnsi" w:hAnsiTheme="minorHAnsi" w:cstheme="minorHAnsi"/>
          <w:sz w:val="24"/>
          <w:szCs w:val="24"/>
        </w:rPr>
      </w:pPr>
      <w:r w:rsidRPr="00A42E66">
        <w:rPr>
          <w:rFonts w:asciiTheme="minorHAnsi" w:hAnsiTheme="minorHAnsi" w:cstheme="minorHAnsi"/>
          <w:sz w:val="24"/>
          <w:szCs w:val="24"/>
        </w:rPr>
        <w:t xml:space="preserve">Rozwijanie umiejętności komunikowania się i organizacji pracy w zakładach z branży programistycznej </w:t>
      </w:r>
    </w:p>
    <w:p w:rsidR="003C1576" w:rsidRPr="00A42E66" w:rsidRDefault="003C1576" w:rsidP="003C1576">
      <w:pPr>
        <w:spacing w:line="360" w:lineRule="auto"/>
        <w:jc w:val="both"/>
        <w:rPr>
          <w:rFonts w:asciiTheme="minorHAnsi" w:hAnsiTheme="minorHAnsi" w:cstheme="minorHAnsi"/>
          <w:b/>
          <w:sz w:val="20"/>
          <w:szCs w:val="20"/>
        </w:rPr>
      </w:pPr>
    </w:p>
    <w:p w:rsidR="003C1576" w:rsidRPr="00A42E66" w:rsidRDefault="003C1576" w:rsidP="003C1576">
      <w:pPr>
        <w:spacing w:line="360" w:lineRule="auto"/>
        <w:jc w:val="both"/>
        <w:rPr>
          <w:rFonts w:asciiTheme="minorHAnsi" w:hAnsiTheme="minorHAnsi" w:cstheme="minorHAnsi"/>
          <w:b/>
          <w:sz w:val="20"/>
          <w:szCs w:val="20"/>
        </w:rPr>
      </w:pPr>
    </w:p>
    <w:p w:rsidR="003C1576" w:rsidRPr="00A42E66" w:rsidRDefault="003C1576" w:rsidP="003C1576">
      <w:pPr>
        <w:spacing w:line="360" w:lineRule="auto"/>
        <w:jc w:val="both"/>
        <w:rPr>
          <w:rFonts w:asciiTheme="minorHAnsi" w:hAnsiTheme="minorHAnsi" w:cstheme="minorHAnsi"/>
          <w:b/>
        </w:rPr>
      </w:pPr>
      <w:r w:rsidRPr="00A42E66">
        <w:rPr>
          <w:rFonts w:asciiTheme="minorHAnsi" w:hAnsiTheme="minorHAnsi" w:cstheme="minorHAnsi"/>
          <w:b/>
        </w:rPr>
        <w:t>Cele operacyjne:</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Posługiwać się hipertekstowymi językami znaczników</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Zastosować kaskadowe arkusze stylów do tworzenia responsywnych stron internetowych</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Zastosować systemy zarządzania treścią CMS</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Projektować grafikę komputerową</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Wykorzystywać elementy multimedialne na stronach internetowych</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Wykonywać strony internetowe zgodnie z projektami</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Zastosować reguły testowania, walidacji i optymalizacji stron internetowych</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Publikować witryny i aplikacje internetowe</w:t>
      </w:r>
    </w:p>
    <w:p w:rsidR="00586882"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Posługiwać się pojęciami dotyczącymi baz danych</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Tworzyć diagramy E/R</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Korzystać z systemów zarządzania bazami danych SZBD</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Stosować strukturalny język zapytań SQL</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Tworzyć relacyjne bazy danych zgodnie z projektem</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Tworzyć formularze, zapytania i raporty do przetwarzania danych</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Modyfikować struktury baz danych</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Zarządzać systemem bazy danych</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Zastosować zasady programowania</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Zastosować skryptowe języki programowania</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Programować skrypty wykonywane po stronie klienta</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Programować skrypty wykonywane po stronie serwera</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Zastosować środowisko programistyczne i uruchomieniowe aplikacji internetowych</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Przeprowadzać  walidację kodu programu</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 xml:space="preserve">Dokumentować tworzona aplikację </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Przestrzegać zasad kultury osobistej i etyki zawodowej</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Planować wykonanie zadania</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Ponosić odpowiedzialność za podejmowane działania</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Wykazywać się kreatywnością i otwartością na zmiany</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Zastosować techniki radzenia sobie ze stresem</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Doskonalić umiejętności zawodowe</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Zastosować zasady komunikacji interpersonalnej</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Negocjować warunki porozumień</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Zastosować metody i techniki rozwiązywania problemów</w:t>
      </w:r>
    </w:p>
    <w:p w:rsidR="003C1576" w:rsidRPr="00A42E66" w:rsidRDefault="003C1576" w:rsidP="007426A2">
      <w:pPr>
        <w:pStyle w:val="Akapitzlist"/>
        <w:numPr>
          <w:ilvl w:val="0"/>
          <w:numId w:val="18"/>
        </w:numPr>
        <w:spacing w:after="0" w:line="240" w:lineRule="auto"/>
        <w:ind w:left="709" w:hanging="567"/>
        <w:jc w:val="both"/>
        <w:rPr>
          <w:rFonts w:asciiTheme="minorHAnsi" w:hAnsiTheme="minorHAnsi" w:cstheme="minorHAnsi"/>
          <w:sz w:val="24"/>
          <w:szCs w:val="24"/>
        </w:rPr>
      </w:pPr>
      <w:r w:rsidRPr="00A42E66">
        <w:rPr>
          <w:rFonts w:asciiTheme="minorHAnsi" w:hAnsiTheme="minorHAnsi" w:cstheme="minorHAnsi"/>
          <w:sz w:val="24"/>
          <w:szCs w:val="24"/>
        </w:rPr>
        <w:t>Współpracować w zespole</w:t>
      </w:r>
    </w:p>
    <w:p w:rsidR="00586882" w:rsidRPr="00A42E66" w:rsidRDefault="00586882" w:rsidP="00586882">
      <w:pPr>
        <w:pStyle w:val="Akapitzlist"/>
        <w:spacing w:after="0" w:line="240" w:lineRule="auto"/>
        <w:ind w:left="709"/>
        <w:jc w:val="both"/>
        <w:rPr>
          <w:rFonts w:asciiTheme="minorHAnsi" w:hAnsiTheme="minorHAnsi" w:cstheme="minorHAnsi"/>
          <w:sz w:val="24"/>
          <w:szCs w:val="24"/>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7"/>
        <w:gridCol w:w="4111"/>
        <w:gridCol w:w="3681"/>
        <w:gridCol w:w="1652"/>
      </w:tblGrid>
      <w:tr w:rsidR="003C1576" w:rsidRPr="00A42E66" w:rsidTr="003C1576">
        <w:tc>
          <w:tcPr>
            <w:tcW w:w="810" w:type="pct"/>
            <w:vMerge w:val="restart"/>
          </w:tcPr>
          <w:p w:rsidR="003C1576" w:rsidRPr="00A42E66" w:rsidRDefault="003C1576" w:rsidP="00F83F28">
            <w:pPr>
              <w:rPr>
                <w:rFonts w:asciiTheme="minorHAnsi" w:hAnsiTheme="minorHAnsi" w:cstheme="minorHAnsi"/>
              </w:rPr>
            </w:pPr>
            <w:r w:rsidRPr="00A42E66">
              <w:rPr>
                <w:rFonts w:asciiTheme="minorHAnsi" w:hAnsiTheme="minorHAnsi" w:cstheme="minorHAnsi"/>
              </w:rPr>
              <w:t xml:space="preserve">Nazwa </w:t>
            </w:r>
            <w:r w:rsidR="00F939E4" w:rsidRPr="00A42E66">
              <w:rPr>
                <w:rFonts w:asciiTheme="minorHAnsi" w:hAnsiTheme="minorHAnsi" w:cstheme="minorHAnsi"/>
              </w:rPr>
              <w:t>kwalifikacji</w:t>
            </w:r>
          </w:p>
        </w:tc>
        <w:tc>
          <w:tcPr>
            <w:tcW w:w="811" w:type="pct"/>
            <w:vMerge w:val="restart"/>
          </w:tcPr>
          <w:p w:rsidR="003C1576" w:rsidRPr="00A42E66" w:rsidRDefault="003C1576" w:rsidP="00F83F28">
            <w:pPr>
              <w:rPr>
                <w:rFonts w:asciiTheme="minorHAnsi" w:hAnsiTheme="minorHAnsi" w:cstheme="minorHAnsi"/>
              </w:rPr>
            </w:pPr>
            <w:r w:rsidRPr="00A42E66">
              <w:rPr>
                <w:rFonts w:asciiTheme="minorHAnsi" w:hAnsiTheme="minorHAnsi" w:cstheme="minorHAnsi"/>
              </w:rPr>
              <w:t>Proponowana nazwa przedmiotu</w:t>
            </w:r>
          </w:p>
        </w:tc>
        <w:tc>
          <w:tcPr>
            <w:tcW w:w="2788" w:type="pct"/>
            <w:gridSpan w:val="2"/>
          </w:tcPr>
          <w:p w:rsidR="003C1576" w:rsidRPr="00A42E66" w:rsidRDefault="003C1576" w:rsidP="00F83F28">
            <w:pPr>
              <w:jc w:val="center"/>
              <w:rPr>
                <w:rFonts w:asciiTheme="minorHAnsi" w:hAnsiTheme="minorHAnsi" w:cstheme="minorHAnsi"/>
              </w:rPr>
            </w:pPr>
            <w:r w:rsidRPr="00A42E66">
              <w:rPr>
                <w:rFonts w:asciiTheme="minorHAnsi" w:hAnsiTheme="minorHAnsi" w:cstheme="minorHAnsi"/>
              </w:rPr>
              <w:t>Wymagania programowe</w:t>
            </w:r>
          </w:p>
        </w:tc>
        <w:tc>
          <w:tcPr>
            <w:tcW w:w="591" w:type="pct"/>
          </w:tcPr>
          <w:p w:rsidR="003C1576" w:rsidRPr="00A42E66" w:rsidRDefault="003C1576" w:rsidP="00F83F28">
            <w:pPr>
              <w:rPr>
                <w:rFonts w:asciiTheme="minorHAnsi" w:hAnsiTheme="minorHAnsi" w:cstheme="minorHAnsi"/>
              </w:rPr>
            </w:pPr>
            <w:r w:rsidRPr="00A42E66">
              <w:rPr>
                <w:rFonts w:asciiTheme="minorHAnsi" w:hAnsiTheme="minorHAnsi" w:cstheme="minorHAnsi"/>
              </w:rPr>
              <w:t>Uwagi o realizacji</w:t>
            </w:r>
          </w:p>
        </w:tc>
      </w:tr>
      <w:tr w:rsidR="003C1576" w:rsidRPr="00A42E66" w:rsidTr="003C1576">
        <w:tc>
          <w:tcPr>
            <w:tcW w:w="810" w:type="pct"/>
            <w:vMerge/>
          </w:tcPr>
          <w:p w:rsidR="003C1576" w:rsidRPr="00A42E66" w:rsidRDefault="003C1576" w:rsidP="00F83F28">
            <w:pPr>
              <w:rPr>
                <w:rFonts w:asciiTheme="minorHAnsi" w:hAnsiTheme="minorHAnsi" w:cstheme="minorHAnsi"/>
              </w:rPr>
            </w:pPr>
          </w:p>
        </w:tc>
        <w:tc>
          <w:tcPr>
            <w:tcW w:w="811" w:type="pct"/>
            <w:vMerge/>
          </w:tcPr>
          <w:p w:rsidR="003C1576" w:rsidRPr="00A42E66" w:rsidRDefault="003C1576" w:rsidP="00F83F28">
            <w:pPr>
              <w:rPr>
                <w:rFonts w:asciiTheme="minorHAnsi" w:hAnsiTheme="minorHAnsi" w:cstheme="minorHAnsi"/>
              </w:rPr>
            </w:pPr>
          </w:p>
        </w:tc>
        <w:tc>
          <w:tcPr>
            <w:tcW w:w="1471" w:type="pct"/>
          </w:tcPr>
          <w:p w:rsidR="003C1576" w:rsidRPr="00A42E66" w:rsidRDefault="003C1576" w:rsidP="00F83F28">
            <w:pPr>
              <w:rPr>
                <w:rFonts w:asciiTheme="minorHAnsi" w:hAnsiTheme="minorHAnsi" w:cstheme="minorHAnsi"/>
              </w:rPr>
            </w:pPr>
            <w:r w:rsidRPr="00A42E66">
              <w:rPr>
                <w:rFonts w:asciiTheme="minorHAnsi" w:hAnsiTheme="minorHAnsi" w:cstheme="minorHAnsi"/>
              </w:rPr>
              <w:t>Podstawowe</w:t>
            </w:r>
          </w:p>
          <w:p w:rsidR="003C1576" w:rsidRPr="00A42E66" w:rsidRDefault="003C1576" w:rsidP="00F83F28">
            <w:pPr>
              <w:rPr>
                <w:rFonts w:asciiTheme="minorHAnsi" w:hAnsiTheme="minorHAnsi" w:cstheme="minorHAnsi"/>
                <w:b/>
              </w:rPr>
            </w:pPr>
            <w:r w:rsidRPr="00A42E66">
              <w:rPr>
                <w:rFonts w:asciiTheme="minorHAnsi" w:hAnsiTheme="minorHAnsi" w:cstheme="minorHAnsi"/>
                <w:b/>
              </w:rPr>
              <w:t>Uczeń potrafi:</w:t>
            </w:r>
          </w:p>
        </w:tc>
        <w:tc>
          <w:tcPr>
            <w:tcW w:w="1317" w:type="pct"/>
          </w:tcPr>
          <w:p w:rsidR="003C1576" w:rsidRPr="00A42E66" w:rsidRDefault="003C1576" w:rsidP="00F83F28">
            <w:pPr>
              <w:rPr>
                <w:rFonts w:asciiTheme="minorHAnsi" w:hAnsiTheme="minorHAnsi" w:cstheme="minorHAnsi"/>
              </w:rPr>
            </w:pPr>
            <w:r w:rsidRPr="00A42E66">
              <w:rPr>
                <w:rFonts w:asciiTheme="minorHAnsi" w:hAnsiTheme="minorHAnsi" w:cstheme="minorHAnsi"/>
              </w:rPr>
              <w:t>Ponadpodstawowe</w:t>
            </w:r>
          </w:p>
          <w:p w:rsidR="003C1576" w:rsidRPr="00A42E66" w:rsidRDefault="003C1576" w:rsidP="00F83F28">
            <w:pPr>
              <w:rPr>
                <w:rFonts w:asciiTheme="minorHAnsi" w:hAnsiTheme="minorHAnsi" w:cstheme="minorHAnsi"/>
                <w:b/>
              </w:rPr>
            </w:pPr>
            <w:r w:rsidRPr="00A42E66">
              <w:rPr>
                <w:rFonts w:asciiTheme="minorHAnsi" w:hAnsiTheme="minorHAnsi" w:cstheme="minorHAnsi"/>
                <w:b/>
              </w:rPr>
              <w:t>Uczeń potrafi:</w:t>
            </w:r>
          </w:p>
        </w:tc>
        <w:tc>
          <w:tcPr>
            <w:tcW w:w="591" w:type="pct"/>
          </w:tcPr>
          <w:p w:rsidR="003C1576" w:rsidRPr="00A42E66" w:rsidRDefault="003C1576" w:rsidP="00F83F28">
            <w:pPr>
              <w:rPr>
                <w:rFonts w:asciiTheme="minorHAnsi" w:hAnsiTheme="minorHAnsi" w:cstheme="minorHAnsi"/>
              </w:rPr>
            </w:pPr>
            <w:r w:rsidRPr="00A42E66">
              <w:rPr>
                <w:rFonts w:asciiTheme="minorHAnsi" w:hAnsiTheme="minorHAnsi" w:cstheme="minorHAnsi"/>
              </w:rPr>
              <w:t>Etap realizacji</w:t>
            </w:r>
          </w:p>
        </w:tc>
      </w:tr>
      <w:tr w:rsidR="00F939E4" w:rsidRPr="00A42E66" w:rsidTr="003C1576">
        <w:tc>
          <w:tcPr>
            <w:tcW w:w="810" w:type="pct"/>
          </w:tcPr>
          <w:p w:rsidR="00F939E4" w:rsidRPr="00A42E66" w:rsidRDefault="00F939E4" w:rsidP="00F939E4">
            <w:pPr>
              <w:rPr>
                <w:rFonts w:asciiTheme="minorHAnsi" w:hAnsiTheme="minorHAnsi" w:cstheme="minorHAnsi"/>
              </w:rPr>
            </w:pPr>
            <w:r w:rsidRPr="00A42E66">
              <w:rPr>
                <w:rFonts w:asciiTheme="minorHAnsi" w:eastAsia="Arial" w:hAnsiTheme="minorHAnsi" w:cstheme="minorHAnsi"/>
                <w:b/>
              </w:rPr>
              <w:t>Tworzenie i administrowanie stronami i aplikacjami internetowymi oraz bazami danych</w:t>
            </w:r>
          </w:p>
        </w:tc>
        <w:tc>
          <w:tcPr>
            <w:tcW w:w="811" w:type="pct"/>
          </w:tcPr>
          <w:p w:rsidR="00F939E4" w:rsidRPr="00A42E66" w:rsidRDefault="00F939E4" w:rsidP="00F939E4">
            <w:pPr>
              <w:rPr>
                <w:rFonts w:asciiTheme="minorHAnsi" w:hAnsiTheme="minorHAnsi" w:cstheme="minorHAnsi"/>
              </w:rPr>
            </w:pPr>
            <w:r w:rsidRPr="00A42E66">
              <w:rPr>
                <w:rFonts w:asciiTheme="minorHAnsi" w:hAnsiTheme="minorHAnsi" w:cstheme="minorHAnsi"/>
              </w:rPr>
              <w:t>Projektowanie stron internetowych</w:t>
            </w:r>
          </w:p>
        </w:tc>
        <w:tc>
          <w:tcPr>
            <w:tcW w:w="1471" w:type="pct"/>
          </w:tcPr>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Rozróżniać standardy dokumentów hipertekstowych</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Rozróżniać znaczniki języka HTML</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Definiować strukturę dokumentu hipertekstowego</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 xml:space="preserve">Definiować hierarchię treści </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Definiować elementy strony internetowej</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Wyjaśnić pojęcie formularza</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Rozróżniać style lokalne, wewnętrzne i zewnętrzne</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Rozróżniać selektroy elementów, atrybutów, specjalne, pseudoklas i pseudoelementów</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Określić funkcje systemów zarządzania treścią</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Określić funkcje panelu administratora</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Rozróżnić podstawowe pojęcia dotyczące grafiki komputerowej rastrowej i wektorowej</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Przestrzegać zasad cyfrowego zapisu obrazu</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Dobrać oprogramowanie do obróbki grafiki komputerowej</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określić zasady  komputerowego przetwarzania wideo i dźwięku przygotowanego na potrzeby strony internetowej</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dobrać oprogramowanie do edycji obrazu ruchomego i dźwięku</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 xml:space="preserve">dobrać paletę barw dla strony internetowej </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dobrać czcionki dla strony internetowej</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 xml:space="preserve"> uwzględnić potrzeby użytkowników z różnymi niepełnosprawnościami przy projektowaniu stron internetowych, np. kontrast, powiększenie, inne elementy wspomagające niepełnosprawnych</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Opisać zasady i znaczenie wytycznych dotyczących ułatwień w dostępie do treści publikowanych w internecie</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Określić proces walidacji strony internetowej</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Dobrać narzędzia walidacji strony internetowej</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Definiować usługi hostingu</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Dobrać usługi hostingu w zależności od potrzeb użytkownika</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Opisać operacje na domenach internetowych</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 xml:space="preserve">Rozpoznać etapy publikacji witryn i aplikacji internetowych </w:t>
            </w:r>
          </w:p>
          <w:p w:rsidR="00F939E4" w:rsidRPr="00A42E66" w:rsidRDefault="00F939E4"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Opisać funkcje programów wykorzystywanych do przesyłania danych na serwer</w:t>
            </w:r>
          </w:p>
        </w:tc>
        <w:tc>
          <w:tcPr>
            <w:tcW w:w="1317" w:type="pct"/>
          </w:tcPr>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Stosować znaczniki języka HTML</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Tworzyć hierarchie treści stosując znaczniki nagłówków i paragrafu</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Wykorzystać elementy strony internetowej takie jak listę, tabele, obrazy, odnośniki i kontrolki</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Wykonać formularz na stronie internetowej</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style lokalne, wewnętrzne i zewnętrzne</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kaskadowość stylów</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selektory CSS</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Zaprojektować wygląd strony internetowej przy wykorzystaniu języka CSS</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Wykonać responsywność strony internetowej</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Instalować systemy zarządzania treścią</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Konfigurować systemy zarządzania treścią</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Administrować systemem zarządzania treścią</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gotowe szablony dla systemów CMS</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Aktualizować systemy CMS</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 xml:space="preserve">Zaprojektować strone internetową przy wykorzystaniu systemów CMS </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różne modele barw</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 xml:space="preserve">Osadzić tekst na grafice </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funkcje edytora grafiki wektorowej i rastrowej</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Wykonać edycję [lików graficznych na potrzeby stron internetowych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Zaprojektować elementy graficzne dla strony internetowej</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Wykonać animacje i materiały wideo na potrzeby strony internetowej</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Edytować wideo i dźwięk na potrzeby strony internetowej</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Importować materiały multimedialne do systemów zarządzania treścią CMS</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Zaprojektować  układ sekcji na stronie internetowej</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Analizować projekt strony internetowej</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 xml:space="preserve">Tworzyć strukturę strony internetowej zgodnie z projektem </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 xml:space="preserve"> Tworzyć  stronę zgodną z wytycznymi dotyczącymi ułatwień w dostępie do treści publikowanych w internecie </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Testować stronę internetową w różnych przeglądarkach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Testować responsywność strony internetowej</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Dokonać walidacji strony internetowej</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Optymalizować stronę internetową</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Wykonać operacje na domenach internetowych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Dobrać program do przesyłania danych na serwer</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Przesłać dane na serwer</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Dobrać pakiety serwerowe www</w:t>
            </w:r>
          </w:p>
          <w:p w:rsidR="00F939E4" w:rsidRPr="00476825"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Opublikować witryny internetowe</w:t>
            </w:r>
          </w:p>
          <w:p w:rsidR="00F939E4" w:rsidRPr="00A42E66" w:rsidRDefault="00F939E4" w:rsidP="00F939E4">
            <w:pPr>
              <w:pBdr>
                <w:top w:val="nil"/>
                <w:left w:val="nil"/>
                <w:bottom w:val="nil"/>
                <w:right w:val="nil"/>
                <w:between w:val="nil"/>
              </w:pBdr>
              <w:ind w:left="72"/>
              <w:rPr>
                <w:rFonts w:asciiTheme="minorHAnsi" w:hAnsiTheme="minorHAnsi" w:cstheme="minorHAnsi"/>
              </w:rPr>
            </w:pPr>
          </w:p>
        </w:tc>
        <w:tc>
          <w:tcPr>
            <w:tcW w:w="591" w:type="pct"/>
          </w:tcPr>
          <w:p w:rsidR="00F939E4" w:rsidRPr="00A42E66" w:rsidRDefault="00F939E4" w:rsidP="00F939E4">
            <w:pPr>
              <w:rPr>
                <w:rFonts w:asciiTheme="minorHAnsi" w:hAnsiTheme="minorHAnsi" w:cstheme="minorHAnsi"/>
              </w:rPr>
            </w:pPr>
            <w:r w:rsidRPr="00A42E66">
              <w:rPr>
                <w:rFonts w:asciiTheme="minorHAnsi" w:hAnsiTheme="minorHAnsi" w:cstheme="minorHAnsi"/>
              </w:rPr>
              <w:t>Klasa II i III – 90 godzin</w:t>
            </w:r>
          </w:p>
        </w:tc>
      </w:tr>
      <w:tr w:rsidR="00F939E4" w:rsidRPr="00A42E66" w:rsidTr="003C1576">
        <w:trPr>
          <w:trHeight w:val="1187"/>
        </w:trPr>
        <w:tc>
          <w:tcPr>
            <w:tcW w:w="810" w:type="pct"/>
          </w:tcPr>
          <w:p w:rsidR="00F939E4" w:rsidRPr="00A42E66" w:rsidRDefault="00F939E4" w:rsidP="00F939E4">
            <w:pPr>
              <w:rPr>
                <w:rFonts w:asciiTheme="minorHAnsi" w:hAnsiTheme="minorHAnsi" w:cstheme="minorHAnsi"/>
              </w:rPr>
            </w:pPr>
          </w:p>
        </w:tc>
        <w:tc>
          <w:tcPr>
            <w:tcW w:w="811" w:type="pct"/>
          </w:tcPr>
          <w:p w:rsidR="00F939E4" w:rsidRPr="00A42E66" w:rsidRDefault="00F939E4" w:rsidP="00F939E4">
            <w:pPr>
              <w:rPr>
                <w:rFonts w:asciiTheme="minorHAnsi" w:hAnsiTheme="minorHAnsi" w:cstheme="minorHAnsi"/>
              </w:rPr>
            </w:pPr>
            <w:r w:rsidRPr="00A42E66">
              <w:rPr>
                <w:rFonts w:asciiTheme="minorHAnsi" w:hAnsiTheme="minorHAnsi" w:cstheme="minorHAnsi"/>
              </w:rPr>
              <w:t>Projektowanie i administrowanie bazami danych</w:t>
            </w:r>
          </w:p>
        </w:tc>
        <w:tc>
          <w:tcPr>
            <w:tcW w:w="1471" w:type="pct"/>
          </w:tcPr>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Rozróżnić pojęcia związane z bazami danych</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Rozróżnić typy danych używanych w bazach danych</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Rozpoznać postacie normalne baz danych</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 xml:space="preserve">Charakteryzować  typy notacji diagramów E/R  </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Rozróżniać bloki składowe diagramów E/R</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Definiować encje i atrybuty encji</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 xml:space="preserve">Definiować związki między encjami i określa ich liczebność </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 xml:space="preserve"> Dobrać typ danych do określonych atrybutów encji</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Rozróżnić dostępne SZBD</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 xml:space="preserve">Dobrać SZBD do określonego zastosowania </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Rozróżnić polecenia język SQL</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Zdefiniować struktury baz danych przy użyciu instrukcji języka zapytań</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Zdefiniować tabele w bazie danych na podstawie projektu</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Zdefiniować typy danych oraz atrybuty kolumn</w:t>
            </w:r>
          </w:p>
          <w:p w:rsidR="00F939E4" w:rsidRPr="00A42E66" w:rsidRDefault="00F939E4" w:rsidP="007426A2">
            <w:pPr>
              <w:numPr>
                <w:ilvl w:val="0"/>
                <w:numId w:val="8"/>
              </w:numPr>
              <w:pBdr>
                <w:top w:val="nil"/>
                <w:left w:val="nil"/>
                <w:bottom w:val="nil"/>
                <w:right w:val="nil"/>
                <w:between w:val="nil"/>
              </w:pBdr>
              <w:ind w:left="411"/>
              <w:rPr>
                <w:rFonts w:asciiTheme="minorHAnsi" w:hAnsiTheme="minorHAnsi" w:cstheme="minorHAnsi"/>
              </w:rPr>
            </w:pPr>
            <w:r w:rsidRPr="00A42E66">
              <w:rPr>
                <w:rFonts w:asciiTheme="minorHAnsi" w:hAnsiTheme="minorHAnsi" w:cstheme="minorHAnsi"/>
              </w:rPr>
              <w:t>Określić uprawnienia dla użytkowników</w:t>
            </w:r>
          </w:p>
          <w:p w:rsidR="00F939E4" w:rsidRPr="00A42E66" w:rsidRDefault="00F939E4" w:rsidP="00F939E4">
            <w:pPr>
              <w:pBdr>
                <w:top w:val="nil"/>
                <w:left w:val="nil"/>
                <w:bottom w:val="nil"/>
                <w:right w:val="nil"/>
                <w:between w:val="nil"/>
              </w:pBdr>
              <w:ind w:left="51"/>
              <w:rPr>
                <w:rFonts w:asciiTheme="minorHAnsi" w:hAnsiTheme="minorHAnsi" w:cstheme="minorHAnsi"/>
              </w:rPr>
            </w:pPr>
          </w:p>
        </w:tc>
        <w:tc>
          <w:tcPr>
            <w:tcW w:w="1317" w:type="pct"/>
          </w:tcPr>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Określać typy danych używanych w bazach danych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odpowiednie typy danych przy zdefiniowaniu encji</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Analizować diagramy E/R</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Określić klucz główny dla emocji</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Instalować SZBD</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Konfigurować SZBD do pracy w środowisku wielu użytkowników</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Aktualizować SZBD</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polecenia języka SQL</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Wyszukać informacje w bazie danych przy użyciu języka SQL</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Zmienić rekordy w bazie danych przy użyciu języka SQL</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Usuwać rekordy w bazie danych przy użyciu języka SQL</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Tworzyć skrypty w strukturalnym języku zapytań</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Wprowadzać dane do bazy danych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Programować skrypty automatyzujące proces tworzenia struktury bazy danych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Importować dane z pliku</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Eksportować strukturę bazy danych i dane do pliku</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Tworzyć formularze do wprowadzania danych i modyfikowania danych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Identyfikować rodzaje zapytań</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Tworzyć zapytania i podzapytania do tabel bazy danych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Usuwać elementy struktury bazy danych oraz dane</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Modyfikować strukturę bzy oraz dane bazy</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Tworzyć użytkowników bazy danych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Kontrolować spójność bazy danych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Tworzyć kopie zapasowe struktury bazy danych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Weryfikować poprawność kopii zapasowej bazy danych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Przywracać dane z kopii zapasowej bazy danych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Importować i eksportować tabele bazy danych</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Diagnozować i naprawiać bazę danych</w:t>
            </w:r>
          </w:p>
        </w:tc>
        <w:tc>
          <w:tcPr>
            <w:tcW w:w="591" w:type="pct"/>
          </w:tcPr>
          <w:p w:rsidR="00F939E4" w:rsidRPr="00A42E66" w:rsidRDefault="00F939E4" w:rsidP="00F939E4">
            <w:pPr>
              <w:rPr>
                <w:rFonts w:asciiTheme="minorHAnsi" w:hAnsiTheme="minorHAnsi" w:cstheme="minorHAnsi"/>
              </w:rPr>
            </w:pPr>
            <w:r w:rsidRPr="00A42E66">
              <w:rPr>
                <w:rFonts w:asciiTheme="minorHAnsi" w:hAnsiTheme="minorHAnsi" w:cstheme="minorHAnsi"/>
              </w:rPr>
              <w:t>Klasa II i III – 150 godzin</w:t>
            </w:r>
          </w:p>
        </w:tc>
      </w:tr>
      <w:tr w:rsidR="00F939E4" w:rsidRPr="00A42E66" w:rsidTr="003C1576">
        <w:trPr>
          <w:trHeight w:val="3671"/>
        </w:trPr>
        <w:tc>
          <w:tcPr>
            <w:tcW w:w="810" w:type="pct"/>
          </w:tcPr>
          <w:p w:rsidR="00F939E4" w:rsidRPr="00A42E66" w:rsidRDefault="00F939E4" w:rsidP="00F939E4">
            <w:pPr>
              <w:rPr>
                <w:rFonts w:asciiTheme="minorHAnsi" w:hAnsiTheme="minorHAnsi" w:cstheme="minorHAnsi"/>
              </w:rPr>
            </w:pPr>
          </w:p>
        </w:tc>
        <w:tc>
          <w:tcPr>
            <w:tcW w:w="811" w:type="pct"/>
          </w:tcPr>
          <w:p w:rsidR="00F939E4" w:rsidRPr="00A42E66" w:rsidRDefault="00F939E4" w:rsidP="00F939E4">
            <w:pPr>
              <w:rPr>
                <w:rFonts w:asciiTheme="minorHAnsi" w:hAnsiTheme="minorHAnsi" w:cstheme="minorHAnsi"/>
              </w:rPr>
            </w:pPr>
            <w:r w:rsidRPr="00A42E66">
              <w:rPr>
                <w:rFonts w:asciiTheme="minorHAnsi" w:hAnsiTheme="minorHAnsi" w:cstheme="minorHAnsi"/>
              </w:rPr>
              <w:t>Programowanie aplikacji internetowych</w:t>
            </w:r>
          </w:p>
        </w:tc>
        <w:tc>
          <w:tcPr>
            <w:tcW w:w="1471" w:type="pct"/>
          </w:tcPr>
          <w:p w:rsidR="00F939E4" w:rsidRPr="00A42E66" w:rsidRDefault="00F939E4" w:rsidP="007426A2">
            <w:pPr>
              <w:numPr>
                <w:ilvl w:val="0"/>
                <w:numId w:val="8"/>
              </w:numPr>
              <w:pBdr>
                <w:top w:val="nil"/>
                <w:left w:val="nil"/>
                <w:bottom w:val="nil"/>
                <w:right w:val="nil"/>
                <w:between w:val="nil"/>
              </w:pBdr>
              <w:ind w:left="358" w:hanging="358"/>
              <w:rPr>
                <w:rFonts w:asciiTheme="minorHAnsi" w:hAnsiTheme="minorHAnsi" w:cstheme="minorHAnsi"/>
              </w:rPr>
            </w:pPr>
            <w:r w:rsidRPr="00A42E66">
              <w:rPr>
                <w:rFonts w:asciiTheme="minorHAnsi" w:hAnsiTheme="minorHAnsi" w:cstheme="minorHAnsi"/>
              </w:rPr>
              <w:t>Rozróżnić języki programowania Python, ASP.NET,  PHP, JSP</w:t>
            </w:r>
          </w:p>
          <w:p w:rsidR="00F939E4" w:rsidRPr="00A42E66" w:rsidRDefault="00F939E4" w:rsidP="007426A2">
            <w:pPr>
              <w:numPr>
                <w:ilvl w:val="0"/>
                <w:numId w:val="8"/>
              </w:numPr>
              <w:pBdr>
                <w:top w:val="nil"/>
                <w:left w:val="nil"/>
                <w:bottom w:val="nil"/>
                <w:right w:val="nil"/>
                <w:between w:val="nil"/>
              </w:pBdr>
              <w:ind w:left="358" w:hanging="358"/>
              <w:rPr>
                <w:rFonts w:asciiTheme="minorHAnsi" w:hAnsiTheme="minorHAnsi" w:cstheme="minorHAnsi"/>
              </w:rPr>
            </w:pPr>
            <w:r w:rsidRPr="00A42E66">
              <w:rPr>
                <w:rFonts w:asciiTheme="minorHAnsi" w:hAnsiTheme="minorHAnsi" w:cstheme="minorHAnsi"/>
              </w:rPr>
              <w:t>Rozróżnić typy proste i złożone, zmienne i operatory</w:t>
            </w:r>
          </w:p>
          <w:p w:rsidR="00F939E4" w:rsidRPr="00A42E66" w:rsidRDefault="00F939E4" w:rsidP="007426A2">
            <w:pPr>
              <w:numPr>
                <w:ilvl w:val="0"/>
                <w:numId w:val="8"/>
              </w:numPr>
              <w:pBdr>
                <w:top w:val="nil"/>
                <w:left w:val="nil"/>
                <w:bottom w:val="nil"/>
                <w:right w:val="nil"/>
                <w:between w:val="nil"/>
              </w:pBdr>
              <w:ind w:left="358" w:hanging="358"/>
              <w:rPr>
                <w:rFonts w:asciiTheme="minorHAnsi" w:hAnsiTheme="minorHAnsi" w:cstheme="minorHAnsi"/>
              </w:rPr>
            </w:pPr>
            <w:r w:rsidRPr="00A42E66">
              <w:rPr>
                <w:rFonts w:asciiTheme="minorHAnsi" w:hAnsiTheme="minorHAnsi" w:cstheme="minorHAnsi"/>
              </w:rPr>
              <w:t>Rozróżnić instrukcje sterujące skryptowe</w:t>
            </w:r>
          </w:p>
          <w:p w:rsidR="00F939E4" w:rsidRPr="00A42E66" w:rsidRDefault="00F939E4" w:rsidP="007426A2">
            <w:pPr>
              <w:numPr>
                <w:ilvl w:val="0"/>
                <w:numId w:val="8"/>
              </w:numPr>
              <w:pBdr>
                <w:top w:val="nil"/>
                <w:left w:val="nil"/>
                <w:bottom w:val="nil"/>
                <w:right w:val="nil"/>
                <w:between w:val="nil"/>
              </w:pBdr>
              <w:ind w:left="358" w:hanging="358"/>
              <w:rPr>
                <w:rFonts w:asciiTheme="minorHAnsi" w:hAnsiTheme="minorHAnsi" w:cstheme="minorHAnsi"/>
              </w:rPr>
            </w:pPr>
            <w:r w:rsidRPr="00A42E66">
              <w:rPr>
                <w:rFonts w:asciiTheme="minorHAnsi" w:hAnsiTheme="minorHAnsi" w:cstheme="minorHAnsi"/>
              </w:rPr>
              <w:t>Zdefiniować skrypty obsługujące formularze i kontrolki HTML</w:t>
            </w:r>
          </w:p>
          <w:p w:rsidR="00F939E4" w:rsidRPr="00A42E66" w:rsidRDefault="00F939E4" w:rsidP="007426A2">
            <w:pPr>
              <w:numPr>
                <w:ilvl w:val="0"/>
                <w:numId w:val="8"/>
              </w:numPr>
              <w:pBdr>
                <w:top w:val="nil"/>
                <w:left w:val="nil"/>
                <w:bottom w:val="nil"/>
                <w:right w:val="nil"/>
                <w:between w:val="nil"/>
              </w:pBdr>
              <w:ind w:left="358" w:hanging="358"/>
              <w:rPr>
                <w:rFonts w:asciiTheme="minorHAnsi" w:hAnsiTheme="minorHAnsi" w:cstheme="minorHAnsi"/>
              </w:rPr>
            </w:pPr>
            <w:r w:rsidRPr="00A42E66">
              <w:rPr>
                <w:rFonts w:asciiTheme="minorHAnsi" w:hAnsiTheme="minorHAnsi" w:cstheme="minorHAnsi"/>
              </w:rPr>
              <w:t>Opisać funkcje środowiska programistycznego</w:t>
            </w:r>
          </w:p>
          <w:p w:rsidR="00F939E4" w:rsidRPr="00A42E66" w:rsidRDefault="00F939E4" w:rsidP="007426A2">
            <w:pPr>
              <w:numPr>
                <w:ilvl w:val="0"/>
                <w:numId w:val="8"/>
              </w:numPr>
              <w:pBdr>
                <w:top w:val="nil"/>
                <w:left w:val="nil"/>
                <w:bottom w:val="nil"/>
                <w:right w:val="nil"/>
                <w:between w:val="nil"/>
              </w:pBdr>
              <w:ind w:left="358" w:hanging="358"/>
              <w:rPr>
                <w:rFonts w:asciiTheme="minorHAnsi" w:hAnsiTheme="minorHAnsi" w:cstheme="minorHAnsi"/>
              </w:rPr>
            </w:pPr>
            <w:r w:rsidRPr="00A42E66">
              <w:rPr>
                <w:rFonts w:asciiTheme="minorHAnsi" w:hAnsiTheme="minorHAnsi" w:cstheme="minorHAnsi"/>
              </w:rPr>
              <w:t>Dobrać środowisko programistyczne do określonych zadań i języka programowania</w:t>
            </w:r>
          </w:p>
        </w:tc>
        <w:tc>
          <w:tcPr>
            <w:tcW w:w="1317" w:type="pct"/>
          </w:tcPr>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Analizować problemy programistyczne</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algorytmy</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zasady programowania strukturalnego</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Identyfikować skryptowe języki programowania</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Implementować algorytmy w języku interpretowanym</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 xml:space="preserve">Posługiwać się typami prostymi i złożonymi, zmiennymi i operatorami </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instrukcje sterujące skryptowe języków programowania</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funkcje oraz wybrane biblioteki skryptowe języków programowania</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Tworzyć strony internetowe wykorzystujące skryptowe języki programowania</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Programować w języku JavaScript</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w programowaniu obsługę zdarzeń myszy i klawiatury</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 biblioteki wykorzystywane w skryptach po stronie klienta</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Wykorzystać mechanizmy walidacji formularzy HTML za pomocą mechanizmów HTMLS</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Korzystać z funkcji modelu DOM, bibliotek i frameworków języka JavaScript</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 xml:space="preserve">programować w jednym z języków Python, ASP.NET, PHP, JSP  </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 xml:space="preserve">Zastosować wbudowane instrukcje, funkcje </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 xml:space="preserve">Zastosować metody przesyłania danych z formularza </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 xml:space="preserve">Programować wysyłanie danych z formularza HTML </w:t>
            </w:r>
          </w:p>
          <w:p w:rsidR="00F939E4" w:rsidRPr="00A42E66" w:rsidRDefault="00F939E4"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Zastosować</w:t>
            </w:r>
          </w:p>
          <w:p w:rsidR="00F939E4" w:rsidRPr="00A42E66" w:rsidRDefault="00F939E4" w:rsidP="00F939E4">
            <w:p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 xml:space="preserve"> biblioteki do obsługi bazy danych, odpowiednie dla języka i frameworka</w:t>
            </w:r>
          </w:p>
          <w:p w:rsidR="00F939E4" w:rsidRPr="00A42E66" w:rsidRDefault="00F939E4" w:rsidP="007426A2">
            <w:pPr>
              <w:numPr>
                <w:ilvl w:val="0"/>
                <w:numId w:val="6"/>
              </w:numPr>
              <w:pBdr>
                <w:top w:val="nil"/>
                <w:left w:val="nil"/>
                <w:bottom w:val="nil"/>
                <w:right w:val="nil"/>
                <w:between w:val="nil"/>
              </w:pBdr>
              <w:ind w:left="355" w:hanging="284"/>
              <w:rPr>
                <w:rFonts w:asciiTheme="minorHAnsi" w:hAnsiTheme="minorHAnsi" w:cstheme="minorHAnsi"/>
              </w:rPr>
            </w:pPr>
            <w:r w:rsidRPr="00A42E66">
              <w:rPr>
                <w:rFonts w:asciiTheme="minorHAnsi" w:hAnsiTheme="minorHAnsi" w:cstheme="minorHAnsi"/>
              </w:rPr>
              <w:t>Korzystać z funkcji do obsługi plików i ciasteczek</w:t>
            </w:r>
          </w:p>
          <w:p w:rsidR="00F939E4" w:rsidRPr="00A42E66" w:rsidRDefault="00F939E4" w:rsidP="007426A2">
            <w:pPr>
              <w:numPr>
                <w:ilvl w:val="0"/>
                <w:numId w:val="6"/>
              </w:numPr>
              <w:pBdr>
                <w:top w:val="nil"/>
                <w:left w:val="nil"/>
                <w:bottom w:val="nil"/>
                <w:right w:val="nil"/>
                <w:between w:val="nil"/>
              </w:pBdr>
              <w:ind w:left="355" w:hanging="284"/>
              <w:rPr>
                <w:rFonts w:asciiTheme="minorHAnsi" w:hAnsiTheme="minorHAnsi" w:cstheme="minorHAnsi"/>
              </w:rPr>
            </w:pPr>
            <w:r w:rsidRPr="00A42E66">
              <w:rPr>
                <w:rFonts w:asciiTheme="minorHAnsi" w:hAnsiTheme="minorHAnsi" w:cstheme="minorHAnsi"/>
              </w:rPr>
              <w:t>Tworzyć programy w wybranym środowisku programistycznym</w:t>
            </w:r>
          </w:p>
          <w:p w:rsidR="00F939E4" w:rsidRPr="00A42E66" w:rsidRDefault="00F939E4" w:rsidP="007426A2">
            <w:pPr>
              <w:numPr>
                <w:ilvl w:val="0"/>
                <w:numId w:val="6"/>
              </w:numPr>
              <w:pBdr>
                <w:top w:val="nil"/>
                <w:left w:val="nil"/>
                <w:bottom w:val="nil"/>
                <w:right w:val="nil"/>
                <w:between w:val="nil"/>
              </w:pBdr>
              <w:ind w:left="355" w:hanging="284"/>
              <w:rPr>
                <w:rFonts w:asciiTheme="minorHAnsi" w:hAnsiTheme="minorHAnsi" w:cstheme="minorHAnsi"/>
              </w:rPr>
            </w:pPr>
            <w:r w:rsidRPr="00A42E66">
              <w:rPr>
                <w:rFonts w:asciiTheme="minorHAnsi" w:hAnsiTheme="minorHAnsi" w:cstheme="minorHAnsi"/>
              </w:rPr>
              <w:t>Instalować i konfigurować serwer WWW i serwer baz danych</w:t>
            </w:r>
          </w:p>
          <w:p w:rsidR="00F939E4" w:rsidRPr="00A42E66" w:rsidRDefault="00F939E4" w:rsidP="007426A2">
            <w:pPr>
              <w:numPr>
                <w:ilvl w:val="0"/>
                <w:numId w:val="6"/>
              </w:numPr>
              <w:pBdr>
                <w:top w:val="nil"/>
                <w:left w:val="nil"/>
                <w:bottom w:val="nil"/>
                <w:right w:val="nil"/>
                <w:between w:val="nil"/>
              </w:pBdr>
              <w:ind w:left="355" w:hanging="284"/>
              <w:rPr>
                <w:rFonts w:asciiTheme="minorHAnsi" w:hAnsiTheme="minorHAnsi" w:cstheme="minorHAnsi"/>
              </w:rPr>
            </w:pPr>
            <w:r w:rsidRPr="00A42E66">
              <w:rPr>
                <w:rFonts w:asciiTheme="minorHAnsi" w:hAnsiTheme="minorHAnsi" w:cstheme="minorHAnsi"/>
              </w:rPr>
              <w:t>Korzystać z gotowych pakietów dla aplikacji internetowych</w:t>
            </w:r>
          </w:p>
          <w:p w:rsidR="00F939E4" w:rsidRPr="00A42E66" w:rsidRDefault="00F939E4" w:rsidP="007426A2">
            <w:pPr>
              <w:numPr>
                <w:ilvl w:val="0"/>
                <w:numId w:val="6"/>
              </w:numPr>
              <w:pBdr>
                <w:top w:val="nil"/>
                <w:left w:val="nil"/>
                <w:bottom w:val="nil"/>
                <w:right w:val="nil"/>
                <w:between w:val="nil"/>
              </w:pBdr>
              <w:ind w:left="355" w:hanging="284"/>
              <w:rPr>
                <w:rFonts w:asciiTheme="minorHAnsi" w:hAnsiTheme="minorHAnsi" w:cstheme="minorHAnsi"/>
              </w:rPr>
            </w:pPr>
            <w:r w:rsidRPr="00A42E66">
              <w:rPr>
                <w:rFonts w:asciiTheme="minorHAnsi" w:hAnsiTheme="minorHAnsi" w:cstheme="minorHAnsi"/>
              </w:rPr>
              <w:t>Analizować błędy w kodzie źródłowym programu</w:t>
            </w:r>
          </w:p>
          <w:p w:rsidR="00F939E4" w:rsidRPr="00A42E66" w:rsidRDefault="00F939E4" w:rsidP="007426A2">
            <w:pPr>
              <w:numPr>
                <w:ilvl w:val="0"/>
                <w:numId w:val="6"/>
              </w:numPr>
              <w:pBdr>
                <w:top w:val="nil"/>
                <w:left w:val="nil"/>
                <w:bottom w:val="nil"/>
                <w:right w:val="nil"/>
                <w:between w:val="nil"/>
              </w:pBdr>
              <w:ind w:left="355" w:hanging="284"/>
              <w:rPr>
                <w:rFonts w:asciiTheme="minorHAnsi" w:hAnsiTheme="minorHAnsi" w:cstheme="minorHAnsi"/>
              </w:rPr>
            </w:pPr>
            <w:r w:rsidRPr="00A42E66">
              <w:rPr>
                <w:rFonts w:asciiTheme="minorHAnsi" w:hAnsiTheme="minorHAnsi" w:cstheme="minorHAnsi"/>
              </w:rPr>
              <w:t>Wykonać testy tworzonych programów</w:t>
            </w:r>
          </w:p>
          <w:p w:rsidR="00F939E4" w:rsidRPr="00A42E66" w:rsidRDefault="00F939E4" w:rsidP="007426A2">
            <w:pPr>
              <w:numPr>
                <w:ilvl w:val="0"/>
                <w:numId w:val="6"/>
              </w:numPr>
              <w:pBdr>
                <w:top w:val="nil"/>
                <w:left w:val="nil"/>
                <w:bottom w:val="nil"/>
                <w:right w:val="nil"/>
                <w:between w:val="nil"/>
              </w:pBdr>
              <w:ind w:left="355" w:hanging="284"/>
              <w:rPr>
                <w:rFonts w:asciiTheme="minorHAnsi" w:hAnsiTheme="minorHAnsi" w:cstheme="minorHAnsi"/>
              </w:rPr>
            </w:pPr>
            <w:r w:rsidRPr="00A42E66">
              <w:rPr>
                <w:rFonts w:asciiTheme="minorHAnsi" w:hAnsiTheme="minorHAnsi" w:cstheme="minorHAnsi"/>
              </w:rPr>
              <w:t>Poprawić błędy w tworzonych programach zastosować debugger w przeglądarce internetowej</w:t>
            </w:r>
          </w:p>
          <w:p w:rsidR="00F939E4" w:rsidRPr="00A42E66" w:rsidRDefault="00F939E4" w:rsidP="007426A2">
            <w:pPr>
              <w:numPr>
                <w:ilvl w:val="0"/>
                <w:numId w:val="6"/>
              </w:numPr>
              <w:pBdr>
                <w:top w:val="nil"/>
                <w:left w:val="nil"/>
                <w:bottom w:val="nil"/>
                <w:right w:val="nil"/>
                <w:between w:val="nil"/>
              </w:pBdr>
              <w:ind w:left="355" w:hanging="284"/>
              <w:rPr>
                <w:rFonts w:asciiTheme="minorHAnsi" w:hAnsiTheme="minorHAnsi" w:cstheme="minorHAnsi"/>
              </w:rPr>
            </w:pPr>
            <w:r w:rsidRPr="00A42E66">
              <w:rPr>
                <w:rFonts w:asciiTheme="minorHAnsi" w:hAnsiTheme="minorHAnsi" w:cstheme="minorHAnsi"/>
              </w:rPr>
              <w:t>Zastosować komentarze w kodzie źródłowym programu</w:t>
            </w:r>
          </w:p>
          <w:p w:rsidR="00F939E4" w:rsidRPr="00A42E66" w:rsidRDefault="00F939E4" w:rsidP="007426A2">
            <w:pPr>
              <w:numPr>
                <w:ilvl w:val="0"/>
                <w:numId w:val="6"/>
              </w:numPr>
              <w:pBdr>
                <w:top w:val="nil"/>
                <w:left w:val="nil"/>
                <w:bottom w:val="nil"/>
                <w:right w:val="nil"/>
                <w:between w:val="nil"/>
              </w:pBdr>
              <w:ind w:left="355" w:hanging="284"/>
              <w:rPr>
                <w:rFonts w:asciiTheme="minorHAnsi" w:hAnsiTheme="minorHAnsi" w:cstheme="minorHAnsi"/>
              </w:rPr>
            </w:pPr>
            <w:r w:rsidRPr="00A42E66">
              <w:rPr>
                <w:rFonts w:asciiTheme="minorHAnsi" w:hAnsiTheme="minorHAnsi" w:cstheme="minorHAnsi"/>
              </w:rPr>
              <w:t>Tworzyć dokumentacje programu</w:t>
            </w:r>
          </w:p>
          <w:p w:rsidR="00F939E4" w:rsidRPr="00A42E66" w:rsidRDefault="00F939E4" w:rsidP="007426A2">
            <w:pPr>
              <w:numPr>
                <w:ilvl w:val="0"/>
                <w:numId w:val="6"/>
              </w:numPr>
              <w:pBdr>
                <w:top w:val="nil"/>
                <w:left w:val="nil"/>
                <w:bottom w:val="nil"/>
                <w:right w:val="nil"/>
                <w:between w:val="nil"/>
              </w:pBdr>
              <w:ind w:left="355" w:hanging="284"/>
              <w:rPr>
                <w:rFonts w:asciiTheme="minorHAnsi" w:hAnsiTheme="minorHAnsi" w:cstheme="minorHAnsi"/>
              </w:rPr>
            </w:pPr>
            <w:r w:rsidRPr="00A42E66">
              <w:rPr>
                <w:rFonts w:asciiTheme="minorHAnsi" w:hAnsiTheme="minorHAnsi" w:cstheme="minorHAnsi"/>
              </w:rPr>
              <w:t>Tworzyć isntrukcję użytkoanika programu</w:t>
            </w:r>
          </w:p>
          <w:p w:rsidR="00F939E4" w:rsidRPr="00A42E66" w:rsidRDefault="00F939E4" w:rsidP="00F939E4">
            <w:pPr>
              <w:pBdr>
                <w:top w:val="nil"/>
                <w:left w:val="nil"/>
                <w:bottom w:val="nil"/>
                <w:right w:val="nil"/>
                <w:between w:val="nil"/>
              </w:pBdr>
              <w:rPr>
                <w:rFonts w:asciiTheme="minorHAnsi" w:hAnsiTheme="minorHAnsi" w:cstheme="minorHAnsi"/>
              </w:rPr>
            </w:pPr>
          </w:p>
        </w:tc>
        <w:tc>
          <w:tcPr>
            <w:tcW w:w="591" w:type="pct"/>
          </w:tcPr>
          <w:p w:rsidR="00F939E4" w:rsidRPr="00A42E66" w:rsidRDefault="00F939E4" w:rsidP="00F939E4">
            <w:pPr>
              <w:rPr>
                <w:rFonts w:asciiTheme="minorHAnsi" w:hAnsiTheme="minorHAnsi" w:cstheme="minorHAnsi"/>
              </w:rPr>
            </w:pPr>
            <w:r w:rsidRPr="00A42E66">
              <w:rPr>
                <w:rFonts w:asciiTheme="minorHAnsi" w:hAnsiTheme="minorHAnsi" w:cstheme="minorHAnsi"/>
              </w:rPr>
              <w:t>Klasa II i III – 210 godzin</w:t>
            </w:r>
          </w:p>
        </w:tc>
      </w:tr>
    </w:tbl>
    <w:p w:rsidR="003C1576" w:rsidRPr="00A42E66" w:rsidRDefault="003C1576" w:rsidP="003C1576">
      <w:pPr>
        <w:spacing w:line="276" w:lineRule="auto"/>
        <w:jc w:val="both"/>
        <w:rPr>
          <w:rFonts w:asciiTheme="minorHAnsi" w:hAnsiTheme="minorHAnsi" w:cstheme="minorHAnsi"/>
          <w:b/>
          <w:sz w:val="20"/>
          <w:szCs w:val="20"/>
        </w:rPr>
      </w:pPr>
    </w:p>
    <w:p w:rsidR="003C1576" w:rsidRPr="00A42E66" w:rsidRDefault="003C1576" w:rsidP="003C1576">
      <w:pPr>
        <w:spacing w:line="276" w:lineRule="auto"/>
        <w:jc w:val="both"/>
        <w:rPr>
          <w:rFonts w:asciiTheme="minorHAnsi" w:hAnsiTheme="minorHAnsi" w:cstheme="minorHAnsi"/>
        </w:rPr>
      </w:pPr>
      <w:r w:rsidRPr="00A42E66">
        <w:rPr>
          <w:rFonts w:asciiTheme="minorHAnsi" w:hAnsiTheme="minorHAnsi" w:cstheme="minorHAnsi"/>
          <w:b/>
        </w:rPr>
        <w:t>PROCEDURY OSIĄGANIA CELÓW KSZTAŁCENIA PRZEDMIOTU</w:t>
      </w:r>
    </w:p>
    <w:p w:rsidR="003C1576" w:rsidRPr="00A42E66" w:rsidRDefault="003C1576" w:rsidP="003C1576">
      <w:pPr>
        <w:spacing w:line="276" w:lineRule="auto"/>
        <w:jc w:val="both"/>
        <w:rPr>
          <w:rFonts w:asciiTheme="minorHAnsi" w:hAnsiTheme="minorHAnsi" w:cstheme="minorHAnsi"/>
        </w:rPr>
      </w:pPr>
      <w:r w:rsidRPr="00A42E66">
        <w:rPr>
          <w:rFonts w:asciiTheme="minorHAnsi" w:hAnsiTheme="minorHAnsi" w:cstheme="minorHAnsi"/>
        </w:rPr>
        <w:t>Warunkiem osiągania założonych efektów kształcenia w zakresie przedmiotu Praktyka zawodowa jest opracowanie odpowiednich dla danego zawodu procedur a w tym:</w:t>
      </w:r>
    </w:p>
    <w:p w:rsidR="003C1576" w:rsidRPr="00A42E66" w:rsidRDefault="003C1576" w:rsidP="007426A2">
      <w:pPr>
        <w:numPr>
          <w:ilvl w:val="0"/>
          <w:numId w:val="2"/>
        </w:numPr>
        <w:spacing w:line="276" w:lineRule="auto"/>
        <w:jc w:val="both"/>
        <w:rPr>
          <w:rFonts w:asciiTheme="minorHAnsi" w:hAnsiTheme="minorHAnsi" w:cstheme="minorHAnsi"/>
          <w:b/>
        </w:rPr>
      </w:pPr>
      <w:r w:rsidRPr="00A42E66">
        <w:rPr>
          <w:rFonts w:asciiTheme="minorHAnsi" w:hAnsiTheme="minorHAnsi" w:cstheme="minorHAnsi"/>
        </w:rPr>
        <w:t>zaplanowanie praktyk (wskazanie celów szczególnych jakie powinny zostać osiągnięte),</w:t>
      </w:r>
    </w:p>
    <w:p w:rsidR="003C1576" w:rsidRPr="00A42E66" w:rsidRDefault="003C1576" w:rsidP="007426A2">
      <w:pPr>
        <w:numPr>
          <w:ilvl w:val="0"/>
          <w:numId w:val="2"/>
        </w:numPr>
        <w:spacing w:line="276" w:lineRule="auto"/>
        <w:jc w:val="both"/>
        <w:rPr>
          <w:rFonts w:asciiTheme="minorHAnsi" w:hAnsiTheme="minorHAnsi" w:cstheme="minorHAnsi"/>
          <w:b/>
        </w:rPr>
      </w:pPr>
      <w:r w:rsidRPr="00A42E66">
        <w:rPr>
          <w:rFonts w:asciiTheme="minorHAnsi" w:hAnsiTheme="minorHAnsi" w:cstheme="minorHAnsi"/>
        </w:rPr>
        <w:t>wykorzystanie różnorodnych metod nauczania (szczególnie aktywizujących ucznia do pracy),</w:t>
      </w:r>
    </w:p>
    <w:p w:rsidR="003C1576" w:rsidRPr="00A42E66" w:rsidRDefault="003C157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dobór środków dydaktycznych do treści i celów nauczania,</w:t>
      </w:r>
    </w:p>
    <w:p w:rsidR="003C1576" w:rsidRPr="00A42E66" w:rsidRDefault="003C157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dobór formy pracy z uczniami – określenie ilości osób w grupie,</w:t>
      </w:r>
    </w:p>
    <w:p w:rsidR="003C1576" w:rsidRPr="00A42E66" w:rsidRDefault="003C157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systematyczne sprawdzanie wiedzy i umiejętności uczniów poprzez sprawdziany w formie testów praktycznych i innych form sprawdzania wiedzy i umiejętności w zależności od metody nauczania,</w:t>
      </w:r>
    </w:p>
    <w:p w:rsidR="003C1576" w:rsidRPr="00A42E66" w:rsidRDefault="003C157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stosowanie oceniania sumującego i kształtującego,</w:t>
      </w:r>
    </w:p>
    <w:p w:rsidR="003C1576" w:rsidRPr="00A42E66" w:rsidRDefault="003C157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przeprowadzanie ewaluacji doboru treści nauczania do założonych celów, metod pracy, środków dydaktycznych, sposobów oceniania i informacji zwrotnej dla ucznia.</w:t>
      </w:r>
    </w:p>
    <w:p w:rsidR="003C1576" w:rsidRPr="00A42E66" w:rsidRDefault="003C1576" w:rsidP="003C1576">
      <w:pPr>
        <w:spacing w:line="276" w:lineRule="auto"/>
        <w:jc w:val="both"/>
        <w:rPr>
          <w:rFonts w:asciiTheme="minorHAnsi" w:hAnsiTheme="minorHAnsi" w:cstheme="minorHAnsi"/>
        </w:rPr>
      </w:pPr>
    </w:p>
    <w:p w:rsidR="003C1576" w:rsidRPr="00A42E66" w:rsidRDefault="003C1576" w:rsidP="003C1576">
      <w:pPr>
        <w:spacing w:line="276" w:lineRule="auto"/>
        <w:jc w:val="both"/>
        <w:rPr>
          <w:rFonts w:asciiTheme="minorHAnsi" w:hAnsiTheme="minorHAnsi" w:cstheme="minorHAnsi"/>
          <w:b/>
        </w:rPr>
      </w:pPr>
      <w:r w:rsidRPr="00A42E66">
        <w:rPr>
          <w:rFonts w:asciiTheme="minorHAnsi" w:hAnsiTheme="minorHAnsi" w:cstheme="minorHAnsi"/>
          <w:b/>
        </w:rPr>
        <w:t>PROPONOWANE METODY SPRAWDZANIA OSIĄGNIĘĆ EDUKACYJNYCH UCZNIA</w:t>
      </w:r>
    </w:p>
    <w:p w:rsidR="003C1576" w:rsidRPr="00A42E66" w:rsidRDefault="003C1576" w:rsidP="007426A2">
      <w:pPr>
        <w:numPr>
          <w:ilvl w:val="0"/>
          <w:numId w:val="5"/>
        </w:numPr>
        <w:jc w:val="both"/>
        <w:rPr>
          <w:rFonts w:asciiTheme="minorHAnsi" w:hAnsiTheme="minorHAnsi" w:cstheme="minorHAnsi"/>
        </w:rPr>
      </w:pPr>
      <w:r w:rsidRPr="00A42E66">
        <w:rPr>
          <w:rFonts w:asciiTheme="minorHAnsi" w:hAnsiTheme="minorHAnsi" w:cstheme="minorHAnsi"/>
        </w:rPr>
        <w:t>Prace indywidualne i zespołowe w formie referatów i opracowań wybranego zagadnienia;</w:t>
      </w:r>
    </w:p>
    <w:p w:rsidR="003C1576" w:rsidRPr="00A42E66" w:rsidRDefault="003C1576" w:rsidP="007426A2">
      <w:pPr>
        <w:numPr>
          <w:ilvl w:val="0"/>
          <w:numId w:val="5"/>
        </w:numPr>
        <w:jc w:val="both"/>
        <w:rPr>
          <w:rFonts w:asciiTheme="minorHAnsi" w:hAnsiTheme="minorHAnsi" w:cstheme="minorHAnsi"/>
        </w:rPr>
      </w:pPr>
      <w:r w:rsidRPr="00A42E66">
        <w:rPr>
          <w:rFonts w:asciiTheme="minorHAnsi" w:hAnsiTheme="minorHAnsi" w:cstheme="minorHAnsi"/>
        </w:rPr>
        <w:t>Próba pracy na stanowisku z pełnym wyposażeniem;</w:t>
      </w:r>
    </w:p>
    <w:p w:rsidR="003C1576" w:rsidRPr="00A42E66" w:rsidRDefault="003C1576" w:rsidP="007426A2">
      <w:pPr>
        <w:numPr>
          <w:ilvl w:val="0"/>
          <w:numId w:val="5"/>
        </w:numPr>
        <w:jc w:val="both"/>
        <w:rPr>
          <w:rFonts w:asciiTheme="minorHAnsi" w:hAnsiTheme="minorHAnsi" w:cstheme="minorHAnsi"/>
        </w:rPr>
      </w:pPr>
      <w:r w:rsidRPr="00A42E66">
        <w:rPr>
          <w:rFonts w:asciiTheme="minorHAnsi" w:hAnsiTheme="minorHAnsi" w:cstheme="minorHAnsi"/>
        </w:rPr>
        <w:t>Testy praktyczne nisko symulowane (w warunkach zbliżonych do oryginalnych);</w:t>
      </w:r>
    </w:p>
    <w:p w:rsidR="003C1576" w:rsidRPr="00A42E66" w:rsidRDefault="003C1576" w:rsidP="007426A2">
      <w:pPr>
        <w:numPr>
          <w:ilvl w:val="0"/>
          <w:numId w:val="5"/>
        </w:numPr>
        <w:jc w:val="both"/>
        <w:rPr>
          <w:rFonts w:asciiTheme="minorHAnsi" w:hAnsiTheme="minorHAnsi" w:cstheme="minorHAnsi"/>
        </w:rPr>
      </w:pPr>
      <w:r w:rsidRPr="00A42E66">
        <w:rPr>
          <w:rFonts w:asciiTheme="minorHAnsi" w:hAnsiTheme="minorHAnsi" w:cstheme="minorHAnsi"/>
        </w:rPr>
        <w:t xml:space="preserve">Testy praktyczne wysoko symulowane (modele urządzeń, symulatory). </w:t>
      </w:r>
    </w:p>
    <w:p w:rsidR="003C1576" w:rsidRPr="00A42E66" w:rsidRDefault="003C1576" w:rsidP="003C1576">
      <w:pPr>
        <w:spacing w:line="276" w:lineRule="auto"/>
        <w:jc w:val="both"/>
        <w:rPr>
          <w:rFonts w:asciiTheme="minorHAnsi" w:hAnsiTheme="minorHAnsi" w:cstheme="minorHAnsi"/>
          <w:b/>
        </w:rPr>
      </w:pPr>
    </w:p>
    <w:p w:rsidR="003C1576" w:rsidRPr="00A42E66" w:rsidRDefault="003C1576" w:rsidP="003C1576">
      <w:pPr>
        <w:rPr>
          <w:rFonts w:asciiTheme="minorHAnsi" w:hAnsiTheme="minorHAnsi" w:cstheme="minorHAnsi"/>
          <w:b/>
        </w:rPr>
      </w:pPr>
      <w:r w:rsidRPr="00A42E66">
        <w:rPr>
          <w:rFonts w:asciiTheme="minorHAnsi" w:hAnsiTheme="minorHAnsi" w:cstheme="minorHAnsi"/>
          <w:b/>
        </w:rPr>
        <w:t>PROPONOWANE METODY EWALUACJI EFEKTYWNOŚCI NAUCZANIA W PRZEDMIOCIE</w:t>
      </w:r>
    </w:p>
    <w:p w:rsidR="003C1576" w:rsidRPr="00A42E66" w:rsidRDefault="003C1576" w:rsidP="003C1576">
      <w:pPr>
        <w:jc w:val="both"/>
        <w:rPr>
          <w:rFonts w:asciiTheme="minorHAnsi" w:hAnsiTheme="minorHAnsi" w:cstheme="minorHAnsi"/>
        </w:rPr>
      </w:pPr>
      <w:r w:rsidRPr="00A42E66">
        <w:rPr>
          <w:rFonts w:asciiTheme="minorHAnsi" w:hAnsiTheme="minorHAnsi" w:cstheme="minorHAnsi"/>
        </w:rPr>
        <w:t>Dla przedmiotu Praktyka zawodowa,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3C1576" w:rsidRPr="00A42E66" w:rsidRDefault="003C1576" w:rsidP="007426A2">
      <w:pPr>
        <w:numPr>
          <w:ilvl w:val="0"/>
          <w:numId w:val="4"/>
        </w:numPr>
        <w:jc w:val="both"/>
        <w:rPr>
          <w:rFonts w:asciiTheme="minorHAnsi" w:hAnsiTheme="minorHAnsi" w:cstheme="minorHAnsi"/>
        </w:rPr>
      </w:pPr>
      <w:r w:rsidRPr="00A42E66">
        <w:rPr>
          <w:rFonts w:asciiTheme="minorHAnsi" w:hAnsiTheme="minorHAnsi" w:cstheme="minorHAnsi"/>
        </w:rPr>
        <w:t>Pokaz z instruktażem,</w:t>
      </w:r>
    </w:p>
    <w:p w:rsidR="003C1576" w:rsidRPr="00A42E66" w:rsidRDefault="003C1576" w:rsidP="007426A2">
      <w:pPr>
        <w:numPr>
          <w:ilvl w:val="0"/>
          <w:numId w:val="4"/>
        </w:numPr>
        <w:jc w:val="both"/>
        <w:rPr>
          <w:rFonts w:asciiTheme="minorHAnsi" w:hAnsiTheme="minorHAnsi" w:cstheme="minorHAnsi"/>
        </w:rPr>
      </w:pPr>
      <w:r w:rsidRPr="00A42E66">
        <w:rPr>
          <w:rFonts w:asciiTheme="minorHAnsi" w:hAnsiTheme="minorHAnsi" w:cstheme="minorHAnsi"/>
        </w:rPr>
        <w:t>Pokaz z objaśnieniem,</w:t>
      </w:r>
    </w:p>
    <w:p w:rsidR="003C1576" w:rsidRPr="00A42E66" w:rsidRDefault="003C1576" w:rsidP="007426A2">
      <w:pPr>
        <w:numPr>
          <w:ilvl w:val="0"/>
          <w:numId w:val="4"/>
        </w:numPr>
        <w:jc w:val="both"/>
        <w:rPr>
          <w:rFonts w:asciiTheme="minorHAnsi" w:hAnsiTheme="minorHAnsi" w:cstheme="minorHAnsi"/>
        </w:rPr>
      </w:pPr>
      <w:r w:rsidRPr="00A42E66">
        <w:rPr>
          <w:rFonts w:asciiTheme="minorHAnsi" w:hAnsiTheme="minorHAnsi" w:cstheme="minorHAnsi"/>
        </w:rPr>
        <w:t>Ćwiczenia przedmiotowe,</w:t>
      </w:r>
    </w:p>
    <w:p w:rsidR="003C1576" w:rsidRPr="00A42E66" w:rsidRDefault="003C1576" w:rsidP="007426A2">
      <w:pPr>
        <w:numPr>
          <w:ilvl w:val="0"/>
          <w:numId w:val="4"/>
        </w:numPr>
        <w:jc w:val="both"/>
        <w:rPr>
          <w:rFonts w:asciiTheme="minorHAnsi" w:hAnsiTheme="minorHAnsi" w:cstheme="minorHAnsi"/>
        </w:rPr>
      </w:pPr>
      <w:r w:rsidRPr="00A42E66">
        <w:rPr>
          <w:rFonts w:asciiTheme="minorHAnsi" w:hAnsiTheme="minorHAnsi" w:cstheme="minorHAnsi"/>
        </w:rPr>
        <w:t>Ćwiczenia produkcyjne,</w:t>
      </w:r>
    </w:p>
    <w:p w:rsidR="003C1576" w:rsidRPr="00A42E66" w:rsidRDefault="003C1576" w:rsidP="007426A2">
      <w:pPr>
        <w:numPr>
          <w:ilvl w:val="0"/>
          <w:numId w:val="4"/>
        </w:numPr>
        <w:jc w:val="both"/>
        <w:rPr>
          <w:rFonts w:asciiTheme="minorHAnsi" w:hAnsiTheme="minorHAnsi" w:cstheme="minorHAnsi"/>
        </w:rPr>
      </w:pPr>
      <w:r w:rsidRPr="00A42E66">
        <w:rPr>
          <w:rFonts w:asciiTheme="minorHAnsi" w:hAnsiTheme="minorHAnsi" w:cstheme="minorHAnsi"/>
        </w:rPr>
        <w:t>Metoda projektów,</w:t>
      </w:r>
    </w:p>
    <w:p w:rsidR="003C1576" w:rsidRPr="00A42E66" w:rsidRDefault="003C1576" w:rsidP="007426A2">
      <w:pPr>
        <w:numPr>
          <w:ilvl w:val="0"/>
          <w:numId w:val="4"/>
        </w:numPr>
        <w:jc w:val="both"/>
        <w:rPr>
          <w:rFonts w:asciiTheme="minorHAnsi" w:hAnsiTheme="minorHAnsi" w:cstheme="minorHAnsi"/>
        </w:rPr>
      </w:pPr>
      <w:r w:rsidRPr="00A42E66">
        <w:rPr>
          <w:rFonts w:asciiTheme="minorHAnsi" w:hAnsiTheme="minorHAnsi" w:cstheme="minorHAnsi"/>
        </w:rPr>
        <w:t>Metoda przewodniego tekstu,</w:t>
      </w:r>
    </w:p>
    <w:p w:rsidR="003C1576" w:rsidRPr="00A42E66" w:rsidRDefault="003C1576" w:rsidP="003C1576">
      <w:pPr>
        <w:jc w:val="both"/>
        <w:rPr>
          <w:rFonts w:asciiTheme="minorHAnsi" w:hAnsiTheme="minorHAnsi" w:cstheme="minorHAnsi"/>
        </w:rPr>
      </w:pPr>
      <w:r w:rsidRPr="00A42E66">
        <w:rPr>
          <w:rFonts w:asciiTheme="minorHAnsi" w:hAnsiTheme="minorHAnsi" w:cstheme="minorHAnsi"/>
        </w:rPr>
        <w:t>W zakresie kształcenia zawodowego bardzo dobrze sprawdza się również nauczanie problemowe ze szczególnym uwzględnieniem metod aktywizujących:</w:t>
      </w:r>
    </w:p>
    <w:p w:rsidR="003C1576" w:rsidRPr="00A42E66" w:rsidRDefault="003C1576" w:rsidP="007426A2">
      <w:pPr>
        <w:numPr>
          <w:ilvl w:val="0"/>
          <w:numId w:val="3"/>
        </w:numPr>
        <w:jc w:val="both"/>
        <w:rPr>
          <w:rFonts w:asciiTheme="minorHAnsi" w:hAnsiTheme="minorHAnsi" w:cstheme="minorHAnsi"/>
        </w:rPr>
      </w:pPr>
      <w:r w:rsidRPr="00A42E66">
        <w:rPr>
          <w:rFonts w:asciiTheme="minorHAnsi" w:hAnsiTheme="minorHAnsi" w:cstheme="minorHAnsi"/>
        </w:rPr>
        <w:t>Metoda przypadków,</w:t>
      </w:r>
    </w:p>
    <w:p w:rsidR="003C1576" w:rsidRPr="00A42E66" w:rsidRDefault="003C1576" w:rsidP="007426A2">
      <w:pPr>
        <w:numPr>
          <w:ilvl w:val="0"/>
          <w:numId w:val="3"/>
        </w:numPr>
        <w:jc w:val="both"/>
        <w:rPr>
          <w:rFonts w:asciiTheme="minorHAnsi" w:hAnsiTheme="minorHAnsi" w:cstheme="minorHAnsi"/>
        </w:rPr>
      </w:pPr>
      <w:r w:rsidRPr="00A42E66">
        <w:rPr>
          <w:rFonts w:asciiTheme="minorHAnsi" w:hAnsiTheme="minorHAnsi" w:cstheme="minorHAnsi"/>
        </w:rPr>
        <w:t>Metoda sytuacyjna,</w:t>
      </w:r>
    </w:p>
    <w:p w:rsidR="003C1576" w:rsidRPr="00A42E66" w:rsidRDefault="003C1576" w:rsidP="007426A2">
      <w:pPr>
        <w:numPr>
          <w:ilvl w:val="0"/>
          <w:numId w:val="3"/>
        </w:numPr>
        <w:jc w:val="both"/>
        <w:rPr>
          <w:rFonts w:asciiTheme="minorHAnsi" w:hAnsiTheme="minorHAnsi" w:cstheme="minorHAnsi"/>
        </w:rPr>
      </w:pPr>
      <w:r w:rsidRPr="00A42E66">
        <w:rPr>
          <w:rFonts w:asciiTheme="minorHAnsi" w:hAnsiTheme="minorHAnsi" w:cstheme="minorHAnsi"/>
        </w:rPr>
        <w:t>Inscenizacja,</w:t>
      </w:r>
    </w:p>
    <w:p w:rsidR="003C1576" w:rsidRPr="00A42E66" w:rsidRDefault="003C1576" w:rsidP="007426A2">
      <w:pPr>
        <w:numPr>
          <w:ilvl w:val="0"/>
          <w:numId w:val="3"/>
        </w:numPr>
        <w:jc w:val="both"/>
        <w:rPr>
          <w:rFonts w:asciiTheme="minorHAnsi" w:hAnsiTheme="minorHAnsi" w:cstheme="minorHAnsi"/>
        </w:rPr>
      </w:pPr>
      <w:r w:rsidRPr="00A42E66">
        <w:rPr>
          <w:rFonts w:asciiTheme="minorHAnsi" w:hAnsiTheme="minorHAnsi" w:cstheme="minorHAnsi"/>
        </w:rPr>
        <w:t>Dyskusja dydaktyczna,</w:t>
      </w:r>
    </w:p>
    <w:p w:rsidR="003C1576" w:rsidRPr="00A42E66" w:rsidRDefault="003C1576" w:rsidP="007426A2">
      <w:pPr>
        <w:numPr>
          <w:ilvl w:val="0"/>
          <w:numId w:val="3"/>
        </w:numPr>
        <w:jc w:val="both"/>
        <w:rPr>
          <w:rFonts w:asciiTheme="minorHAnsi" w:hAnsiTheme="minorHAnsi" w:cstheme="minorHAnsi"/>
        </w:rPr>
      </w:pPr>
      <w:r w:rsidRPr="00A42E66">
        <w:rPr>
          <w:rFonts w:asciiTheme="minorHAnsi" w:hAnsiTheme="minorHAnsi" w:cstheme="minorHAnsi"/>
        </w:rPr>
        <w:t>Gry dydaktyczne.</w:t>
      </w:r>
    </w:p>
    <w:p w:rsidR="00882363" w:rsidRPr="00476825" w:rsidRDefault="003C1576" w:rsidP="007426A2">
      <w:pPr>
        <w:pStyle w:val="Akapitzlist"/>
        <w:numPr>
          <w:ilvl w:val="0"/>
          <w:numId w:val="16"/>
        </w:numPr>
        <w:rPr>
          <w:rFonts w:asciiTheme="minorHAnsi" w:hAnsiTheme="minorHAnsi" w:cstheme="minorHAnsi"/>
          <w:b/>
        </w:rPr>
      </w:pPr>
      <w:r w:rsidRPr="00476825">
        <w:rPr>
          <w:rFonts w:asciiTheme="minorHAnsi" w:hAnsiTheme="minorHAnsi" w:cstheme="minorHAnsi"/>
        </w:rPr>
        <w:br w:type="page"/>
      </w:r>
      <w:r w:rsidR="00A42E66" w:rsidRPr="00476825">
        <w:rPr>
          <w:rFonts w:asciiTheme="minorHAnsi" w:hAnsiTheme="minorHAnsi" w:cstheme="minorHAnsi"/>
          <w:b/>
        </w:rPr>
        <w:t>Technik teleinformatyk</w:t>
      </w:r>
    </w:p>
    <w:p w:rsidR="00A42E66" w:rsidRPr="00A42E66" w:rsidRDefault="00A42E66" w:rsidP="00A42E66">
      <w:pPr>
        <w:spacing w:line="360" w:lineRule="auto"/>
        <w:jc w:val="both"/>
        <w:rPr>
          <w:rFonts w:asciiTheme="minorHAnsi" w:hAnsiTheme="minorHAnsi" w:cstheme="minorHAnsi"/>
          <w:b/>
        </w:rPr>
      </w:pPr>
      <w:r w:rsidRPr="00A42E66">
        <w:rPr>
          <w:rFonts w:asciiTheme="minorHAnsi" w:hAnsiTheme="minorHAnsi" w:cstheme="minorHAnsi"/>
          <w:b/>
        </w:rPr>
        <w:t xml:space="preserve">Przykładowe treści nauczania zajęć praktycznych dla kwalifikacji </w:t>
      </w:r>
    </w:p>
    <w:p w:rsidR="00A42E66" w:rsidRPr="00A42E66" w:rsidRDefault="00A42E66" w:rsidP="00A42E66">
      <w:pPr>
        <w:spacing w:line="360" w:lineRule="auto"/>
        <w:jc w:val="both"/>
        <w:rPr>
          <w:rFonts w:asciiTheme="minorHAnsi" w:hAnsiTheme="minorHAnsi" w:cstheme="minorHAnsi"/>
          <w:b/>
        </w:rPr>
      </w:pPr>
      <w:r w:rsidRPr="00A42E66">
        <w:rPr>
          <w:rFonts w:asciiTheme="minorHAnsi" w:hAnsiTheme="minorHAnsi" w:cstheme="minorHAnsi"/>
          <w:b/>
        </w:rPr>
        <w:t>INF.07. Montaż i konfiguracja lokalnych sieci komputerowych oraz administrowanie systemami operacyjnym</w:t>
      </w:r>
    </w:p>
    <w:p w:rsidR="00A42E66" w:rsidRPr="00A42E66" w:rsidRDefault="00A42E66" w:rsidP="00A42E66">
      <w:pPr>
        <w:spacing w:line="360" w:lineRule="auto"/>
        <w:jc w:val="both"/>
        <w:rPr>
          <w:rFonts w:asciiTheme="minorHAnsi" w:hAnsiTheme="minorHAnsi" w:cstheme="minorHAnsi"/>
          <w:b/>
        </w:rPr>
      </w:pPr>
    </w:p>
    <w:p w:rsidR="00A42E66" w:rsidRPr="00A42E66" w:rsidRDefault="00A42E66" w:rsidP="00A42E66">
      <w:pPr>
        <w:spacing w:line="360" w:lineRule="auto"/>
        <w:jc w:val="both"/>
        <w:rPr>
          <w:rFonts w:asciiTheme="minorHAnsi" w:hAnsiTheme="minorHAnsi" w:cstheme="minorHAnsi"/>
          <w:b/>
        </w:rPr>
      </w:pPr>
      <w:r w:rsidRPr="00A42E66">
        <w:rPr>
          <w:rFonts w:asciiTheme="minorHAnsi" w:hAnsiTheme="minorHAnsi" w:cstheme="minorHAnsi"/>
          <w:b/>
        </w:rPr>
        <w:t>Cele ogólne przedmiotu</w:t>
      </w:r>
    </w:p>
    <w:p w:rsidR="00A42E66" w:rsidRPr="00A42E66" w:rsidRDefault="00A42E66" w:rsidP="007426A2">
      <w:pPr>
        <w:pStyle w:val="Akapitzlist"/>
        <w:numPr>
          <w:ilvl w:val="0"/>
          <w:numId w:val="19"/>
        </w:numPr>
        <w:jc w:val="both"/>
        <w:rPr>
          <w:rFonts w:asciiTheme="minorHAnsi" w:hAnsiTheme="minorHAnsi" w:cstheme="minorHAnsi"/>
          <w:sz w:val="24"/>
          <w:szCs w:val="24"/>
        </w:rPr>
      </w:pPr>
      <w:r w:rsidRPr="00A42E66">
        <w:rPr>
          <w:rFonts w:asciiTheme="minorHAnsi" w:hAnsiTheme="minorHAnsi" w:cstheme="minorHAnsi"/>
          <w:sz w:val="24"/>
          <w:szCs w:val="24"/>
        </w:rPr>
        <w:t>wdrażanie i eksploatowanie systemów komputerowych,</w:t>
      </w:r>
    </w:p>
    <w:p w:rsidR="00A42E66" w:rsidRPr="00A42E66" w:rsidRDefault="00A42E66" w:rsidP="007426A2">
      <w:pPr>
        <w:pStyle w:val="Akapitzlist"/>
        <w:numPr>
          <w:ilvl w:val="0"/>
          <w:numId w:val="19"/>
        </w:numPr>
        <w:jc w:val="both"/>
        <w:rPr>
          <w:rFonts w:asciiTheme="minorHAnsi" w:hAnsiTheme="minorHAnsi" w:cstheme="minorHAnsi"/>
          <w:sz w:val="24"/>
          <w:szCs w:val="24"/>
        </w:rPr>
      </w:pPr>
      <w:r w:rsidRPr="00A42E66">
        <w:rPr>
          <w:rFonts w:asciiTheme="minorHAnsi" w:hAnsiTheme="minorHAnsi" w:cstheme="minorHAnsi"/>
          <w:sz w:val="24"/>
          <w:szCs w:val="24"/>
        </w:rPr>
        <w:t>montowanie okablowania strukturalnego lokalnych sieci komputerowych,</w:t>
      </w:r>
    </w:p>
    <w:p w:rsidR="00A42E66" w:rsidRPr="00A42E66" w:rsidRDefault="00A42E66" w:rsidP="007426A2">
      <w:pPr>
        <w:pStyle w:val="Akapitzlist"/>
        <w:numPr>
          <w:ilvl w:val="0"/>
          <w:numId w:val="19"/>
        </w:numPr>
        <w:jc w:val="both"/>
        <w:rPr>
          <w:rFonts w:asciiTheme="minorHAnsi" w:hAnsiTheme="minorHAnsi" w:cstheme="minorHAnsi"/>
          <w:sz w:val="24"/>
          <w:szCs w:val="24"/>
        </w:rPr>
      </w:pPr>
      <w:r w:rsidRPr="00A42E66">
        <w:rPr>
          <w:rFonts w:asciiTheme="minorHAnsi" w:hAnsiTheme="minorHAnsi" w:cstheme="minorHAnsi"/>
          <w:sz w:val="24"/>
          <w:szCs w:val="24"/>
        </w:rPr>
        <w:t>instalowanie i konfigurowanie urządzeń sieci lokalnej,</w:t>
      </w:r>
    </w:p>
    <w:p w:rsidR="00A42E66" w:rsidRPr="00A42E66" w:rsidRDefault="00A42E66" w:rsidP="007426A2">
      <w:pPr>
        <w:pStyle w:val="Akapitzlist"/>
        <w:numPr>
          <w:ilvl w:val="0"/>
          <w:numId w:val="19"/>
        </w:numPr>
        <w:jc w:val="both"/>
        <w:rPr>
          <w:rFonts w:asciiTheme="minorHAnsi" w:hAnsiTheme="minorHAnsi" w:cstheme="minorHAnsi"/>
          <w:sz w:val="24"/>
          <w:szCs w:val="24"/>
        </w:rPr>
      </w:pPr>
      <w:r w:rsidRPr="00A42E66">
        <w:rPr>
          <w:rFonts w:asciiTheme="minorHAnsi" w:hAnsiTheme="minorHAnsi" w:cstheme="minorHAnsi"/>
          <w:sz w:val="24"/>
          <w:szCs w:val="24"/>
        </w:rPr>
        <w:t>wdrażanie i eksploatowanie sieciowych systemów operacyjnych wraz z usługami lokalizowania i usuwania awarii w sieciach lokalnych;</w:t>
      </w:r>
    </w:p>
    <w:p w:rsidR="00A42E66" w:rsidRPr="00A42E66" w:rsidRDefault="00A42E66" w:rsidP="00A42E66">
      <w:pPr>
        <w:spacing w:line="360" w:lineRule="auto"/>
        <w:jc w:val="both"/>
        <w:rPr>
          <w:rFonts w:asciiTheme="minorHAnsi" w:hAnsiTheme="minorHAnsi" w:cstheme="minorHAnsi"/>
          <w:b/>
        </w:rPr>
      </w:pPr>
      <w:r w:rsidRPr="00A42E66">
        <w:rPr>
          <w:rFonts w:asciiTheme="minorHAnsi" w:hAnsiTheme="minorHAnsi" w:cstheme="minorHAnsi"/>
          <w:b/>
        </w:rPr>
        <w:t>Cele operacyjne:</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rozpoznać i zastosować normy dotyczące okablowania strukturalnego.</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rozpoznać elementy składowe systemu okablowania strukturalnego.</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wykonać dokumentację projektową i powykonawczą sieci LAN.</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 xml:space="preserve">wykonać testy okablowania sieci LAN. </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zlokalizować i usunąć awarie struktury fizycznej sieci LAN</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określić zasady tworzenia rysunku technicznego.</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zastosować programy komputerowe do tworzenia rysunków technicznych i dokumentacji sieci komputerowej.</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zainstalować systemy operacyjne.</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wykonać czynności poinstalacyjne.</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spersonalizować instalację systemów operacyjnych.</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zaktualizować systemy operacyjne.</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przestrzegać zasad licencjonowania systemów operacyjnych.</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zainstalować oprogramowanie symulacyjne i diagnostyczne sieci lan.</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skonfigurować przełączniki sieciowe.</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skonfigurować urządzenia bezprzewodowe do pracy w sieci.</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zapewnić bezpieczeństwo w lokalnych sieciach komputerowych.</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posługiwać się dokumentacją techniczną urządzeń sieciowych.</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zainstalować sieciowe systemy operacyjne.</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wykonać czynności poinstalacyjne.</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spersonalizować instalację sieciowych systemów operacyjnych.</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zaktualizować sieciowe systemy operacyjne.</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uruchomić i skonfigurować usługi sieciowe na serwerze.</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przestrzegać zasad licencjonowania sieciowych systemów operacyjnych.</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Przestrzegać zasady kultury i etyki</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Wykazywać się kreatywnością i otwartością na zmiany</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Planować działania i zarządzać czasem</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Przewidywać skutki podejmowanych działa</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Oceniać skutki wprowadzania zmian</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Stosować techniki radzenia sobie ze stresem</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Aktualizować wiedzę i doskonalić umiejętności zawodowe</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Przestrzegać tajemnicy zawodowej</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Negocjować warunki porozumień</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Stosować zasady komunikacji</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Stosować metody i techniki rozwiązywania problemów</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Współpracować w zespole</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Organizować pracę zespołu w celu wykonywania określonych zadań</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Kierować wykonaniem przydzielonych zadań</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Określać jakość wykonania przydzielonych zadań</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Wprowadzać rozwiązania techniczne i organizacyjne wpływające na poprawę warunków i jakość pracy</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Stosować metody motywacji do pracy</w:t>
      </w:r>
    </w:p>
    <w:p w:rsidR="00A42E66" w:rsidRPr="00A42E66" w:rsidRDefault="00A42E66" w:rsidP="007426A2">
      <w:pPr>
        <w:pStyle w:val="Akapitzlist"/>
        <w:numPr>
          <w:ilvl w:val="0"/>
          <w:numId w:val="21"/>
        </w:numPr>
        <w:jc w:val="both"/>
        <w:rPr>
          <w:rFonts w:asciiTheme="minorHAnsi" w:hAnsiTheme="minorHAnsi" w:cstheme="minorHAnsi"/>
          <w:sz w:val="24"/>
          <w:szCs w:val="24"/>
        </w:rPr>
      </w:pPr>
      <w:r w:rsidRPr="00A42E66">
        <w:rPr>
          <w:rFonts w:asciiTheme="minorHAnsi" w:hAnsiTheme="minorHAnsi" w:cstheme="minorHAnsi"/>
          <w:sz w:val="24"/>
          <w:szCs w:val="24"/>
        </w:rPr>
        <w:t>Komunikować się z współpracownikami</w:t>
      </w: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985"/>
        <w:gridCol w:w="5103"/>
        <w:gridCol w:w="4110"/>
        <w:gridCol w:w="1419"/>
      </w:tblGrid>
      <w:tr w:rsidR="00A42E66" w:rsidRPr="00A42E66" w:rsidTr="00476825">
        <w:tc>
          <w:tcPr>
            <w:tcW w:w="678" w:type="pct"/>
            <w:vMerge w:val="restart"/>
          </w:tcPr>
          <w:p w:rsidR="00A42E66" w:rsidRPr="00A42E66" w:rsidRDefault="00A42E66" w:rsidP="00F83F28">
            <w:pPr>
              <w:rPr>
                <w:rFonts w:asciiTheme="minorHAnsi" w:hAnsiTheme="minorHAnsi" w:cstheme="minorHAnsi"/>
              </w:rPr>
            </w:pPr>
            <w:r w:rsidRPr="00A42E66">
              <w:rPr>
                <w:rFonts w:asciiTheme="minorHAnsi" w:hAnsiTheme="minorHAnsi" w:cstheme="minorHAnsi"/>
              </w:rPr>
              <w:t>Nazwa kwalifikacji</w:t>
            </w:r>
          </w:p>
        </w:tc>
        <w:tc>
          <w:tcPr>
            <w:tcW w:w="680" w:type="pct"/>
            <w:vMerge w:val="restart"/>
          </w:tcPr>
          <w:p w:rsidR="00A42E66" w:rsidRPr="00A42E66" w:rsidRDefault="00A42E66" w:rsidP="00F83F28">
            <w:pPr>
              <w:rPr>
                <w:rFonts w:asciiTheme="minorHAnsi" w:hAnsiTheme="minorHAnsi" w:cstheme="minorHAnsi"/>
              </w:rPr>
            </w:pPr>
            <w:r w:rsidRPr="00A42E66">
              <w:rPr>
                <w:rFonts w:asciiTheme="minorHAnsi" w:hAnsiTheme="minorHAnsi" w:cstheme="minorHAnsi"/>
              </w:rPr>
              <w:t>Proponowana nazwa przedmiotu</w:t>
            </w:r>
          </w:p>
        </w:tc>
        <w:tc>
          <w:tcPr>
            <w:tcW w:w="3156" w:type="pct"/>
            <w:gridSpan w:val="2"/>
          </w:tcPr>
          <w:p w:rsidR="00A42E66" w:rsidRPr="00A42E66" w:rsidRDefault="00A42E66" w:rsidP="00F83F28">
            <w:pPr>
              <w:jc w:val="center"/>
              <w:rPr>
                <w:rFonts w:asciiTheme="minorHAnsi" w:hAnsiTheme="minorHAnsi" w:cstheme="minorHAnsi"/>
              </w:rPr>
            </w:pPr>
            <w:r w:rsidRPr="00A42E66">
              <w:rPr>
                <w:rFonts w:asciiTheme="minorHAnsi" w:hAnsiTheme="minorHAnsi" w:cstheme="minorHAnsi"/>
              </w:rPr>
              <w:t>Wymagania programowe</w:t>
            </w:r>
          </w:p>
        </w:tc>
        <w:tc>
          <w:tcPr>
            <w:tcW w:w="486"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Uwagi o realizacji</w:t>
            </w:r>
          </w:p>
        </w:tc>
      </w:tr>
      <w:tr w:rsidR="00A42E66" w:rsidRPr="00A42E66" w:rsidTr="00476825">
        <w:tc>
          <w:tcPr>
            <w:tcW w:w="678" w:type="pct"/>
            <w:vMerge/>
          </w:tcPr>
          <w:p w:rsidR="00A42E66" w:rsidRPr="00A42E66" w:rsidRDefault="00A42E66" w:rsidP="00F83F28">
            <w:pPr>
              <w:rPr>
                <w:rFonts w:asciiTheme="minorHAnsi" w:hAnsiTheme="minorHAnsi" w:cstheme="minorHAnsi"/>
              </w:rPr>
            </w:pPr>
          </w:p>
        </w:tc>
        <w:tc>
          <w:tcPr>
            <w:tcW w:w="680" w:type="pct"/>
            <w:vMerge/>
          </w:tcPr>
          <w:p w:rsidR="00A42E66" w:rsidRPr="00A42E66" w:rsidRDefault="00A42E66" w:rsidP="00F83F28">
            <w:pPr>
              <w:rPr>
                <w:rFonts w:asciiTheme="minorHAnsi" w:hAnsiTheme="minorHAnsi" w:cstheme="minorHAnsi"/>
              </w:rPr>
            </w:pPr>
          </w:p>
        </w:tc>
        <w:tc>
          <w:tcPr>
            <w:tcW w:w="1748"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Podstawowe</w:t>
            </w:r>
          </w:p>
          <w:p w:rsidR="00A42E66" w:rsidRPr="00A42E66" w:rsidRDefault="00A42E66" w:rsidP="00F83F28">
            <w:pPr>
              <w:rPr>
                <w:rFonts w:asciiTheme="minorHAnsi" w:hAnsiTheme="minorHAnsi" w:cstheme="minorHAnsi"/>
                <w:b/>
              </w:rPr>
            </w:pPr>
            <w:r w:rsidRPr="00A42E66">
              <w:rPr>
                <w:rFonts w:asciiTheme="minorHAnsi" w:hAnsiTheme="minorHAnsi" w:cstheme="minorHAnsi"/>
                <w:b/>
              </w:rPr>
              <w:t>Uczeń potrafi:</w:t>
            </w:r>
          </w:p>
        </w:tc>
        <w:tc>
          <w:tcPr>
            <w:tcW w:w="1408"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Ponadpodstawowe</w:t>
            </w:r>
          </w:p>
          <w:p w:rsidR="00A42E66" w:rsidRPr="00A42E66" w:rsidRDefault="00A42E66" w:rsidP="00F83F28">
            <w:pPr>
              <w:rPr>
                <w:rFonts w:asciiTheme="minorHAnsi" w:hAnsiTheme="minorHAnsi" w:cstheme="minorHAnsi"/>
                <w:b/>
              </w:rPr>
            </w:pPr>
            <w:r w:rsidRPr="00A42E66">
              <w:rPr>
                <w:rFonts w:asciiTheme="minorHAnsi" w:hAnsiTheme="minorHAnsi" w:cstheme="minorHAnsi"/>
                <w:b/>
              </w:rPr>
              <w:t>Uczeń potrafi:</w:t>
            </w:r>
          </w:p>
        </w:tc>
        <w:tc>
          <w:tcPr>
            <w:tcW w:w="486"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Etap realizacji</w:t>
            </w:r>
          </w:p>
        </w:tc>
      </w:tr>
      <w:tr w:rsidR="00A42E66" w:rsidRPr="00A42E66" w:rsidTr="00476825">
        <w:tc>
          <w:tcPr>
            <w:tcW w:w="678" w:type="pct"/>
            <w:vMerge w:val="restart"/>
          </w:tcPr>
          <w:p w:rsidR="00A42E66" w:rsidRPr="00A42E66" w:rsidRDefault="00A42E66" w:rsidP="00F83F28">
            <w:pPr>
              <w:rPr>
                <w:rFonts w:asciiTheme="minorHAnsi" w:hAnsiTheme="minorHAnsi" w:cstheme="minorHAnsi"/>
              </w:rPr>
            </w:pPr>
            <w:r w:rsidRPr="00A42E66">
              <w:rPr>
                <w:rFonts w:asciiTheme="minorHAnsi" w:hAnsiTheme="minorHAnsi" w:cstheme="minorHAnsi"/>
              </w:rPr>
              <w:t>INF.07. Montaż i konfiguracja lokalnych sieci komputerowych oraz administrowanie systemami operacyjnym</w:t>
            </w:r>
          </w:p>
        </w:tc>
        <w:tc>
          <w:tcPr>
            <w:tcW w:w="680" w:type="pct"/>
            <w:vAlign w:val="center"/>
          </w:tcPr>
          <w:p w:rsidR="00A42E66" w:rsidRPr="00A42E66" w:rsidRDefault="00A42E66" w:rsidP="00F83F28">
            <w:pPr>
              <w:rPr>
                <w:rStyle w:val="Pogrubienie"/>
                <w:rFonts w:asciiTheme="minorHAnsi" w:eastAsia="Calibri" w:hAnsiTheme="minorHAnsi" w:cstheme="minorHAnsi"/>
                <w:bCs/>
              </w:rPr>
            </w:pPr>
            <w:r w:rsidRPr="00A42E66">
              <w:rPr>
                <w:rFonts w:asciiTheme="minorHAnsi" w:hAnsiTheme="minorHAnsi" w:cstheme="minorHAnsi"/>
                <w:bCs/>
              </w:rPr>
              <w:t>Instalacja i konfiguracja systemów operacyjnych</w:t>
            </w:r>
          </w:p>
        </w:tc>
        <w:tc>
          <w:tcPr>
            <w:tcW w:w="1748" w:type="pct"/>
          </w:tcPr>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Instalować systemy operacyjne i aplikacje na stacjach roboczych</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Konfigurować systemy operacyjne i aplikacje na stacjach roboczych</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Aktualizować systemy operacyjne i aplikacje na stacjach roboczych</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Instalować sterowniki urządzeń peryferyjnych</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Aktualizować sterowniki urządzeń peryferyjnych</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Tworzyć programy wsadowe</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Instalować programy wsadowe</w:t>
            </w:r>
          </w:p>
        </w:tc>
        <w:tc>
          <w:tcPr>
            <w:tcW w:w="1408" w:type="pct"/>
          </w:tcPr>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Dobierać zabezpieczenia systemów operacyjnych</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Wykonywać kopie bezpieczeństwa danych</w:t>
            </w:r>
          </w:p>
        </w:tc>
        <w:tc>
          <w:tcPr>
            <w:tcW w:w="486"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Klasa III</w:t>
            </w:r>
          </w:p>
        </w:tc>
      </w:tr>
      <w:tr w:rsidR="00A42E66" w:rsidRPr="00A42E66" w:rsidTr="00476825">
        <w:trPr>
          <w:trHeight w:val="2800"/>
        </w:trPr>
        <w:tc>
          <w:tcPr>
            <w:tcW w:w="678" w:type="pct"/>
            <w:vMerge/>
          </w:tcPr>
          <w:p w:rsidR="00A42E66" w:rsidRPr="00A42E66" w:rsidRDefault="00A42E66" w:rsidP="00F83F28">
            <w:pPr>
              <w:rPr>
                <w:rFonts w:asciiTheme="minorHAnsi" w:hAnsiTheme="minorHAnsi" w:cstheme="minorHAnsi"/>
              </w:rPr>
            </w:pPr>
          </w:p>
        </w:tc>
        <w:tc>
          <w:tcPr>
            <w:tcW w:w="680"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Wykonywanie sieci LAN</w:t>
            </w:r>
          </w:p>
        </w:tc>
        <w:tc>
          <w:tcPr>
            <w:tcW w:w="1748" w:type="pct"/>
          </w:tcPr>
          <w:p w:rsidR="00A42E66" w:rsidRPr="00A42E66" w:rsidRDefault="00A42E66"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Konfigurować VLAN</w:t>
            </w:r>
          </w:p>
          <w:p w:rsidR="00A42E66" w:rsidRPr="00A42E66" w:rsidRDefault="00A42E66"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Konfigurować rutery</w:t>
            </w:r>
          </w:p>
          <w:p w:rsidR="00A42E66" w:rsidRPr="00A42E66" w:rsidRDefault="00A42E66"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Konfigurować VoIP</w:t>
            </w:r>
          </w:p>
          <w:p w:rsidR="00A42E66" w:rsidRPr="00A42E66" w:rsidRDefault="00A42E66"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Konfigurować urządzenia dostępu do bezprzewodowej lokalnej sieci komputerowej</w:t>
            </w:r>
          </w:p>
        </w:tc>
        <w:tc>
          <w:tcPr>
            <w:tcW w:w="1408" w:type="pct"/>
          </w:tcPr>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Konfigurować ruting statyczny</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Konfigurować ruting dynamiczny</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Instalować urządzenia zasilające urządzenia teleinformatyczne</w:t>
            </w:r>
          </w:p>
          <w:p w:rsidR="00A42E66" w:rsidRPr="00476825"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Instalować urządzenia zabezpieczające urządzenia teleinforamtyczne</w:t>
            </w:r>
          </w:p>
        </w:tc>
        <w:tc>
          <w:tcPr>
            <w:tcW w:w="486"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Klasa III</w:t>
            </w:r>
          </w:p>
        </w:tc>
      </w:tr>
      <w:tr w:rsidR="00A42E66" w:rsidRPr="00A42E66" w:rsidTr="00476825">
        <w:trPr>
          <w:trHeight w:val="40"/>
        </w:trPr>
        <w:tc>
          <w:tcPr>
            <w:tcW w:w="678" w:type="pct"/>
            <w:vMerge/>
          </w:tcPr>
          <w:p w:rsidR="00A42E66" w:rsidRPr="00A42E66" w:rsidRDefault="00A42E66" w:rsidP="00F83F28">
            <w:pPr>
              <w:rPr>
                <w:rFonts w:asciiTheme="minorHAnsi" w:hAnsiTheme="minorHAnsi" w:cstheme="minorHAnsi"/>
              </w:rPr>
            </w:pPr>
          </w:p>
        </w:tc>
        <w:tc>
          <w:tcPr>
            <w:tcW w:w="680"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Instalacja i konfiguracja urządzeń sieciowych</w:t>
            </w:r>
          </w:p>
        </w:tc>
        <w:tc>
          <w:tcPr>
            <w:tcW w:w="1748" w:type="pct"/>
          </w:tcPr>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rozróżnia adresy fizyczne.</w:t>
            </w:r>
          </w:p>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rozróżnia logiczne.</w:t>
            </w:r>
          </w:p>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Rozpoznaje symulatory sieci komputerowych.</w:t>
            </w:r>
          </w:p>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Stosuje narzędzia do monitorowania sieci.</w:t>
            </w:r>
          </w:p>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Zna funkcję przełączników zarządzanych.</w:t>
            </w:r>
          </w:p>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Wykonuje  konfigurację wstępną</w:t>
            </w:r>
          </w:p>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Wykonuję konfigurację wirtualnych sieci (Virtual LAN).</w:t>
            </w:r>
          </w:p>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Wykonuje  Konfiguracje portów przełącznika.</w:t>
            </w:r>
          </w:p>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Stosuje   Funkcje i tryby pracy urządzeń bezprzewodowych.</w:t>
            </w:r>
          </w:p>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Dokonuje konfiguracji początkowej dokonuje konfiguracji parametrów sieci bezprzewodowej punktu dostępowego.</w:t>
            </w:r>
          </w:p>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Konfiguruję serweea DHCP.</w:t>
            </w:r>
          </w:p>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Konfiguruję dodatkowe usług w sieci bezprzewodowej.</w:t>
            </w:r>
          </w:p>
        </w:tc>
        <w:tc>
          <w:tcPr>
            <w:tcW w:w="1408" w:type="pct"/>
          </w:tcPr>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wykonać sumaryzację podsieci,</w:t>
            </w:r>
          </w:p>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dobrać zakresy adresów do potrzeb, </w:t>
            </w:r>
          </w:p>
          <w:p w:rsidR="00A42E66" w:rsidRPr="00A42E66" w:rsidRDefault="00A42E66" w:rsidP="007426A2">
            <w:pPr>
              <w:numPr>
                <w:ilvl w:val="0"/>
                <w:numId w:val="22"/>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obsługiwać symulator:</w:t>
            </w:r>
          </w:p>
          <w:p w:rsidR="00A42E66" w:rsidRPr="00A42E66" w:rsidRDefault="00A42E66" w:rsidP="00F83F28">
            <w:pPr>
              <w:pBdr>
                <w:top w:val="nil"/>
                <w:left w:val="nil"/>
                <w:bottom w:val="nil"/>
                <w:right w:val="nil"/>
                <w:between w:val="nil"/>
              </w:pBdr>
              <w:rPr>
                <w:rFonts w:asciiTheme="minorHAnsi" w:hAnsiTheme="minorHAnsi" w:cstheme="minorHAnsi"/>
              </w:rPr>
            </w:pPr>
            <w:r w:rsidRPr="00A42E66">
              <w:rPr>
                <w:rFonts w:asciiTheme="minorHAnsi" w:hAnsiTheme="minorHAnsi" w:cstheme="minorHAnsi"/>
              </w:rPr>
              <w:t>(pobierać urządzenia z biblioteki, uruchamiać urządzenia, wymieniać i dodawać moduły, łączyć urządzenia sieciowe),</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ustawić filtry przechwytywania w Wireshark,</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stosować program Wireshark,</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scharakteryzować funkcje przełączników zarządzalnych,</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opisać metody zabezpieczania przełączników przed niekontrolowanym dostępem,</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użytkowników lokalnych i nadać im uprawnienia,</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dostęp do zdalnego logowania po ssh,</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przeprowadzić aktualizację oprogramowania przełączników,</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protokół do zarządzania wieloma sieciami wirtualnymi GVRP (VTP),</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zabezpieczyć port przed nieautoryzowanym dostępem (port security),</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protokół obsługujący agregację łączy (funkcjonalność LACP - Link Aggregation Control Protocol),</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przeprowadzić analizę monitorowanego ruchu,</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scharakteryzować zasadę działania punktu dostępowego AP w sieciach LAN,</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określić tryby pracy punktu dostępowego AP w sieciach LAN,</w:t>
            </w:r>
          </w:p>
          <w:p w:rsidR="00A42E66" w:rsidRPr="00A42E66" w:rsidRDefault="00A42E66" w:rsidP="00F83F28">
            <w:pPr>
              <w:pBdr>
                <w:top w:val="nil"/>
                <w:left w:val="nil"/>
                <w:bottom w:val="nil"/>
                <w:right w:val="nil"/>
                <w:between w:val="nil"/>
              </w:pBdr>
              <w:rPr>
                <w:rFonts w:asciiTheme="minorHAnsi" w:hAnsiTheme="minorHAnsi" w:cstheme="minorHAnsi"/>
              </w:rPr>
            </w:pP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scharakteryzować parametry konfiguracyjne punktu dostępowego AP,</w:t>
            </w:r>
          </w:p>
          <w:p w:rsidR="00A42E66" w:rsidRPr="00A42E66" w:rsidRDefault="00A42E66" w:rsidP="00F83F28">
            <w:pPr>
              <w:pStyle w:val="Akapitzlist"/>
              <w:rPr>
                <w:rFonts w:asciiTheme="minorHAnsi" w:hAnsiTheme="minorHAnsi" w:cstheme="minorHAnsi"/>
              </w:rPr>
            </w:pP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przeprowadzić aktualizację oprogramowania urządzeń bezprzewodowych,</w:t>
            </w:r>
          </w:p>
          <w:p w:rsidR="00A42E66" w:rsidRPr="00A42E66" w:rsidRDefault="00A42E66" w:rsidP="00F83F28">
            <w:pPr>
              <w:pStyle w:val="Akapitzlist"/>
              <w:rPr>
                <w:rFonts w:asciiTheme="minorHAnsi" w:hAnsiTheme="minorHAnsi" w:cstheme="minorHAnsi"/>
              </w:rPr>
            </w:pP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ustawić szyfrowanie transmisji i przydzielić klucze szyfrujące,</w:t>
            </w:r>
          </w:p>
          <w:p w:rsidR="00A42E66" w:rsidRPr="00A42E66" w:rsidRDefault="00A42E66" w:rsidP="00F83F28">
            <w:pPr>
              <w:pStyle w:val="Akapitzlist"/>
              <w:rPr>
                <w:rFonts w:asciiTheme="minorHAnsi" w:hAnsiTheme="minorHAnsi" w:cstheme="minorHAnsi"/>
              </w:rPr>
            </w:pP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filtrację adresów MAC,</w:t>
            </w:r>
          </w:p>
          <w:p w:rsidR="00A42E66" w:rsidRPr="00A42E66" w:rsidRDefault="00A42E66" w:rsidP="00F83F28">
            <w:pPr>
              <w:pStyle w:val="Akapitzlist"/>
              <w:rPr>
                <w:rFonts w:asciiTheme="minorHAnsi" w:hAnsiTheme="minorHAnsi" w:cstheme="minorHAnsi"/>
              </w:rPr>
            </w:pP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rezerwację adresu IP dla podanego MAC adresu,</w:t>
            </w:r>
          </w:p>
          <w:p w:rsidR="00A42E66" w:rsidRPr="00A42E66" w:rsidRDefault="00A42E66" w:rsidP="00F83F28">
            <w:pPr>
              <w:pStyle w:val="Akapitzlist"/>
              <w:rPr>
                <w:rFonts w:asciiTheme="minorHAnsi" w:hAnsiTheme="minorHAnsi" w:cstheme="minorHAnsi"/>
              </w:rPr>
            </w:pP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parametry serwera DHCP dla protokołu IPv6,</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ruting sieciowy,</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Firewall,</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wykonać skanowanie pasma z wykorzystaniem dostępnego oprogramowania, </w:t>
            </w:r>
          </w:p>
          <w:p w:rsidR="00A42E66" w:rsidRPr="00A42E66" w:rsidRDefault="00A42E66" w:rsidP="007426A2">
            <w:pPr>
              <w:numPr>
                <w:ilvl w:val="0"/>
                <w:numId w:val="23"/>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rozbudować zasięg sieci bezprzewodowej z wykorzystaniem repeaterów Wi-Fi.</w:t>
            </w:r>
          </w:p>
        </w:tc>
        <w:tc>
          <w:tcPr>
            <w:tcW w:w="486"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Klasa III</w:t>
            </w:r>
          </w:p>
        </w:tc>
      </w:tr>
      <w:tr w:rsidR="00A42E66" w:rsidRPr="00A42E66" w:rsidTr="00476825">
        <w:trPr>
          <w:trHeight w:val="553"/>
        </w:trPr>
        <w:tc>
          <w:tcPr>
            <w:tcW w:w="678" w:type="pct"/>
            <w:vMerge/>
          </w:tcPr>
          <w:p w:rsidR="00A42E66" w:rsidRPr="00A42E66" w:rsidRDefault="00A42E66" w:rsidP="00F83F28">
            <w:pPr>
              <w:rPr>
                <w:rFonts w:asciiTheme="minorHAnsi" w:hAnsiTheme="minorHAnsi" w:cstheme="minorHAnsi"/>
              </w:rPr>
            </w:pPr>
          </w:p>
        </w:tc>
        <w:tc>
          <w:tcPr>
            <w:tcW w:w="680"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4. Montowanie i eksploatowanie systemów transmisyjnych</w:t>
            </w:r>
          </w:p>
        </w:tc>
        <w:tc>
          <w:tcPr>
            <w:tcW w:w="1748" w:type="pct"/>
          </w:tcPr>
          <w:p w:rsidR="00A42E66" w:rsidRPr="00A42E66" w:rsidRDefault="00A42E66"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Dobrać narzędzia do montażu okablowania strukturalnego</w:t>
            </w:r>
          </w:p>
          <w:p w:rsidR="00A42E66" w:rsidRPr="00A42E66" w:rsidRDefault="00A42E66"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Dobrać urządzenia do montażu okablowania strukturalnego</w:t>
            </w:r>
          </w:p>
          <w:p w:rsidR="00A42E66" w:rsidRPr="00A42E66" w:rsidRDefault="00A42E66"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Montować okablowanie strukturalne</w:t>
            </w:r>
          </w:p>
          <w:p w:rsidR="00A42E66" w:rsidRPr="00A42E66" w:rsidRDefault="00A42E66"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Montować instalacje antenowe</w:t>
            </w:r>
          </w:p>
          <w:p w:rsidR="00A42E66" w:rsidRPr="00A42E66" w:rsidRDefault="00A42E66" w:rsidP="007426A2">
            <w:pPr>
              <w:pStyle w:val="Akapitzlist"/>
              <w:numPr>
                <w:ilvl w:val="0"/>
                <w:numId w:val="6"/>
              </w:numPr>
              <w:autoSpaceDE w:val="0"/>
              <w:autoSpaceDN w:val="0"/>
              <w:adjustRightInd w:val="0"/>
              <w:spacing w:after="0" w:line="240" w:lineRule="auto"/>
              <w:ind w:left="432"/>
              <w:rPr>
                <w:rFonts w:asciiTheme="minorHAnsi" w:hAnsiTheme="minorHAnsi" w:cstheme="minorHAnsi"/>
                <w:sz w:val="24"/>
                <w:szCs w:val="24"/>
              </w:rPr>
            </w:pPr>
            <w:r w:rsidRPr="00A42E66">
              <w:rPr>
                <w:rFonts w:asciiTheme="minorHAnsi" w:hAnsiTheme="minorHAnsi" w:cstheme="minorHAnsi"/>
                <w:sz w:val="24"/>
                <w:szCs w:val="24"/>
              </w:rPr>
              <w:t>Uruchamiać instalacje antenowe</w:t>
            </w:r>
          </w:p>
        </w:tc>
        <w:tc>
          <w:tcPr>
            <w:tcW w:w="1408" w:type="pct"/>
          </w:tcPr>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Wykonywać pomiary okablowania strukturalnego</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Analizować parametry łącza transmisji danych</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r w:rsidRPr="00A42E66">
              <w:rPr>
                <w:rFonts w:asciiTheme="minorHAnsi" w:hAnsiTheme="minorHAnsi" w:cstheme="minorHAnsi"/>
              </w:rPr>
              <w:t>Dokonywać pomiarów parametrów światłowodów</w:t>
            </w:r>
          </w:p>
        </w:tc>
        <w:tc>
          <w:tcPr>
            <w:tcW w:w="486"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Klasa III</w:t>
            </w:r>
          </w:p>
        </w:tc>
      </w:tr>
      <w:tr w:rsidR="00A42E66" w:rsidRPr="00A42E66" w:rsidTr="00476825">
        <w:trPr>
          <w:trHeight w:val="3959"/>
        </w:trPr>
        <w:tc>
          <w:tcPr>
            <w:tcW w:w="678" w:type="pct"/>
            <w:vMerge/>
          </w:tcPr>
          <w:p w:rsidR="00A42E66" w:rsidRPr="00A42E66" w:rsidRDefault="00A42E66" w:rsidP="00F83F28">
            <w:pPr>
              <w:rPr>
                <w:rFonts w:asciiTheme="minorHAnsi" w:hAnsiTheme="minorHAnsi" w:cstheme="minorHAnsi"/>
              </w:rPr>
            </w:pPr>
          </w:p>
        </w:tc>
        <w:tc>
          <w:tcPr>
            <w:tcW w:w="680" w:type="pct"/>
          </w:tcPr>
          <w:p w:rsidR="00A42E66" w:rsidRPr="00A42E66" w:rsidRDefault="00A42E66" w:rsidP="00F83F28">
            <w:pPr>
              <w:rPr>
                <w:rFonts w:asciiTheme="minorHAnsi" w:hAnsiTheme="minorHAnsi" w:cstheme="minorHAnsi"/>
              </w:rPr>
            </w:pPr>
            <w:bookmarkStart w:id="1" w:name="_Toc18594581"/>
            <w:r w:rsidRPr="00A42E66">
              <w:rPr>
                <w:rFonts w:asciiTheme="minorHAnsi" w:hAnsiTheme="minorHAnsi" w:cstheme="minorHAnsi"/>
              </w:rPr>
              <w:t>5.Administrowanie sieciowymi systemami operacyjnymi</w:t>
            </w:r>
            <w:bookmarkEnd w:id="1"/>
          </w:p>
          <w:p w:rsidR="00A42E66" w:rsidRPr="00A42E66" w:rsidRDefault="00A42E66" w:rsidP="00F83F28">
            <w:pPr>
              <w:rPr>
                <w:rFonts w:asciiTheme="minorHAnsi" w:hAnsiTheme="minorHAnsi" w:cstheme="minorHAnsi"/>
              </w:rPr>
            </w:pPr>
          </w:p>
        </w:tc>
        <w:tc>
          <w:tcPr>
            <w:tcW w:w="1748" w:type="pct"/>
          </w:tcPr>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rozróżnić sieciowe systemy operacyjne,</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określić zadania sieciowych systemów operacyjnych,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określić usługi sieciowych systemów operacyjnych,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wymienić sposoby licencjonowania systemów sieciowych,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rozróżnić sieciowe systemy operacyjne,</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określić zadania sieciowych systemów operacyjnych,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określić usługi sieciowych systemów operacyjnych,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wymienić sposoby licencjonowania systemów sieciowych,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 xml:space="preserve">zainstalować sieciowy system operacyjny, </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opracować listę zgodności sprzętowej,</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sprawdzić zgodność elementów systemu komputerowego z sieciowym systemem operacyjnym na podstawie listy zgodności sprzętowej,</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 xml:space="preserve">zainstalować sieciowy system operacyjny, </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opracować listę zgodności sprzętowej,</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sprawdzić zgodność elementów systemu komputerowego z sieciowym systemem operacyjnym na podstawie listy zgodności sprzętowej,</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zastosować polecenia sieciowe (komendy systemów operacyjnych),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rozpoznać właściwości kont użytkowników,</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rozpoznać rodzaje grup użytkowników,</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rozpoznać rodzaje grup katalogowych,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 xml:space="preserve">zainstalować kontroler domeny, </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 xml:space="preserve">utworzyć jednostki organizacyjne, </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utworzyć użytkowników domenowych,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 xml:space="preserve">dołączyć stację roboczą do domeny, </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zastosować polecenia sieciowe (komendy systemów operacyjnych),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rozpoznać właściwości kont użytkowników,</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rozpoznać rodzaje grup użytkowników,</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rozpoznać rodzaje grup katalogowych,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 xml:space="preserve">scharakteryzować podział sieci ze względu na udostępnianie zasobów (klient - serwer, peer to peer), </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zidentyfikować zasoby sieciowe,</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korzystać z zasobów katalogowych,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ustalić usługi i zasady dostępu sieciowego,</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określić zasady udostępniania zasobów sieciowych w sieciach lokalnych,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określić cechy systemu plików,</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zainstalować rolę serwera plików,</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określić funkcje DNS,</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scharakteryzować podstawowe rekordy DNS,</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skonfigurować strefę wyszukiwania do przodu,</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skonfigurować strefę wyszukiwania wstecznego,</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skonfigurować alians dla danego rekordu,</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zainstalować serwer DNS,</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dodać nowy host,</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zainstalować serwera DHCP,</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 xml:space="preserve">utworzyć nazwę i zakres adresów w serwerze  DHCP, </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ustawić czas dzierżawy,</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ustawić adres IP bramy,</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ustawić adres IP serwera DNS,</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ustawić nazwę domeny,</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 xml:space="preserve">zainstalować serwer FTP, </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dodać witrynę FTP,</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udostępnić zasoby serwera FTP dla użytkowników anonimowych,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zainstalować serwer WWW ze wskazanymi usługami,</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 xml:space="preserve">ustawić dokument domyślny, adres IP oraz numer portu, </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wskazać ścieżkę do katalogu, w którym znajdują się pliki strony,</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 xml:space="preserve">ustawić unikatową nazwę hosta, </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ustawić przekierowania http,</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 xml:space="preserve">zainstalować rolę rutingu i dostępu zdalnego </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skonfigurować usługę dostępu zdalnego</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skonfigurować usługę rutingu,</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zainstalować i korzystać z serwera wydruku,</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określić funkcję usługi pulpit zdalny,</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uruchomić usługę pulpitu zdalnego,</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ustawić zezwolenia na połączenia,</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wskazać użytkowników do korzystania z pulpitu zdalnego,</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określić funkcję GPO,</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zmodyfikować wstępnie skonfigurowane zasady (m.in. zasady haseł dla kont użytkowników) obowiązujące wszystkie obiekty w domenie,</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utworzyć nowy obiekt zasad grupy,</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złączyć obiekty GPO w strukturze Active Directory na poziomie domeny lub jednostki organizacyjnej,</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wymienić i opisać programy do wirtualizacji systemów operacyjnych,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zainstalować program do wirtualizacji systemów operacyjnych,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zainstalować systemy operacyjne na maszynie wirtualnej,</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zainstalować programy użytkowe na maszynach wirtualnych,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wymienić i opisać przyczyny awarii sieciowych systemów operacyjnych,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 xml:space="preserve">monitorować pracę i wydajność serwera oraz systemu operacyjnego, </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udokumentować spostrzeżenia, działania i wyniki pracy systemów serwerowych,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wymienić i opisać rodzaje awarii sieciowych systemów operacyjnych,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 xml:space="preserve">stwierdzić awarię systemu, </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określić metody ataków sieciowych,</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scharakteryzować metody zabezpieczania sieciowych systemów operacyjnych przed szkodliwym oprogramowaniem,</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zmonitorować ruch w sieci,</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scharakteryzować typy kopii bezpieczeństwa,</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opisać strategie tworzenia kopii bezpieczeństwa,</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dobrać typ kopii bezpieczeństwa i strategie tworzenia kopii bezpieczeństwa do określonych warunków,</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utworzyć kopie bezpieczeństwa,</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zastosować narzędzia diagnostyczne,</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dobrać metody zabezpieczenia sieciowych systemów operacyjnych przed niepożądanym dostępem,</w:t>
            </w:r>
          </w:p>
          <w:p w:rsidR="00A42E66" w:rsidRPr="00A42E66" w:rsidRDefault="00A42E66" w:rsidP="007426A2">
            <w:pPr>
              <w:numPr>
                <w:ilvl w:val="0"/>
                <w:numId w:val="24"/>
              </w:numPr>
              <w:pBdr>
                <w:top w:val="nil"/>
                <w:left w:val="nil"/>
                <w:bottom w:val="nil"/>
                <w:right w:val="nil"/>
                <w:between w:val="nil"/>
              </w:pBdr>
              <w:ind w:left="360"/>
              <w:rPr>
                <w:rFonts w:asciiTheme="minorHAnsi" w:hAnsiTheme="minorHAnsi" w:cstheme="minorHAnsi"/>
              </w:rPr>
            </w:pPr>
            <w:r w:rsidRPr="00A42E66">
              <w:rPr>
                <w:rFonts w:asciiTheme="minorHAnsi" w:hAnsiTheme="minorHAnsi" w:cstheme="minorHAnsi"/>
              </w:rPr>
              <w:t>określić zasady ochrony zasobów sieciowych w sieciach lokalnych,</w:t>
            </w:r>
          </w:p>
        </w:tc>
        <w:tc>
          <w:tcPr>
            <w:tcW w:w="1408" w:type="pct"/>
          </w:tcPr>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scharakteryzować narzędzia administracyjne,</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scharakteryzować narzędzia administracyjne,</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zainstalować i skonfigurować sieciowe systemy operacyjne,</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zainstalować aktualizacje sterowników urządzeń w systemie operacyjnym,</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zmodernizować konfigurację sprzętową serwera i systemu operacyjnego,</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zainstalować i skonfigurować sieciowe systemy operacyjne,</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zainstalować aktualizacje sterowników urządzeń w systemie operacyjnym,</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zmodernizować konfigurację sprzętową serwera i systemu operacyjnego,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administrować kontami i grupami użytkowników,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skonfigurować profile użytkowników,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zastosować zasady grup lokalnych i domenowych,</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zmonitorować działania użytkowników sieci komputerowej na podstawie logów systemowych,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zarządzać w sposób zaawansowany kontrolerem  domeny,</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wykorzystać zaawansowane opcje usług domenowych,</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administrować kontami i grupami użytkowników,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skonfigurować profile użytkowników,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stosować zasady grup lokalnych i domenowych,</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zmonitorować działania użytkowników sieci komputerowej na podstawie logów systemowych,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nadać uprawnienia i zabezpieczenia do udostępnionych zasobów,</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zastosować zasady udostępniania i ochrony zasobów sieciowych,</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opublikować udostępnione zasoby sieciowe korzystając z usług katalogowych,</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zdalny dostęp do serwera,</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scharakteryzować funkcje serwera plików,</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serwer plików,</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udostępnić zasoby za pomocą serwera plików,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dokonać zaawansowanej konfiguracji serwera DNS,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sprawdzić poleceniem ping oraz nslookup, czy serwer DNS działa właściwie,</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sporządzić zakres i wykluczenia adresów sieciowych,</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dokonać rezerwacji adresów,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usunąć klienta z listy rezerwacji,</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serwer DHCPv6,</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skonfigurować powiązania i protokół SSL,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ustawić filtrowanie żądań,</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uwierzytelnianie,</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ustawić reguły autoryzacji,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ograniczenia adresów IPv4 i domen FTP,</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ustawienia zaawansowane serwera WWW,</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udostępnić zasoby z wykorzystaniem serwera WWW,</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dodać trasy statyczne na serwerze,</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zaawansowane opcje rutingu i dostępu zdalnego,</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skonfigurować serwer wydruku,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nawiązać połączenie za pomocą pulpitu zdalnego,</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scharakteryzować typy grup w domenie,</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zdefiniować reguły dziedziczenia zasad grupy przez kontenery podrzędne,</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ustawić delegowanie uprawnień do zarządzania zasadami grupy,</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zweryfikować ustawienia zasad grupy dla określonego użytkownika lub komputera,</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porównać programy do wirtualizacji systemów operacyjnych,</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dobrać program do wirtualizacji systemów operacyjnych,</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program do wirtualizacji systemów operacyjnych,</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systemy operacyjne maszyny wirtualnej do pracy w lokalnej sieci,</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zgromadzić informacje o pracy i wydajności sieciowego systemu operacyjnego,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dobrać narzędzia diagnostyczne w celu lokalizacji awarii,</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określić prawdopodobną przyczynę awarii sieciowego systemu operacyjnego,</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zabezpieczyć dane przed ich utratą przed usunięciem awarii,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usunąć zidentyfikowaną awarię,</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zweryfikować poprawność działania systemu,</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zaporę sieciową (firewall),</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dobrać zabezpieczenia sieciowych systemów operacyjnych przed szkodliwym oprogramowaniem,</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zainstalować oprogramowanie zabezpieczające sieciowy system operacyjny przed szkodliwym oprogramowaniem,</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skonfigurować zgodnie z wymaganiami oprogramowanie zabezpieczające sieciowy system operacyjny przed szkodliwym oprogramowaniem,</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wykonać kopie bezpieczeństwa danych,</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 xml:space="preserve">zastosować fizyczne środki zabezpieczenia serwera (zasilacze awaryjne, macierze dyskowe RAID), </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zastosować politykę haseł zgodnie z przyjętym w zakładzie pracy poziomem bezpieczeństwa danych oraz zgodnie z przepisami prawa,</w:t>
            </w:r>
          </w:p>
          <w:p w:rsidR="00A42E66" w:rsidRPr="00A42E66" w:rsidRDefault="00A42E66" w:rsidP="007426A2">
            <w:pPr>
              <w:numPr>
                <w:ilvl w:val="0"/>
                <w:numId w:val="25"/>
              </w:numPr>
              <w:pBdr>
                <w:top w:val="nil"/>
                <w:left w:val="nil"/>
                <w:bottom w:val="nil"/>
                <w:right w:val="nil"/>
                <w:between w:val="nil"/>
              </w:pBdr>
              <w:rPr>
                <w:rFonts w:asciiTheme="minorHAnsi" w:hAnsiTheme="minorHAnsi" w:cstheme="minorHAnsi"/>
              </w:rPr>
            </w:pPr>
            <w:r w:rsidRPr="00A42E66">
              <w:rPr>
                <w:rFonts w:asciiTheme="minorHAnsi" w:hAnsiTheme="minorHAnsi" w:cstheme="minorHAnsi"/>
              </w:rPr>
              <w:t>utworzyć macierz RAID,</w:t>
            </w:r>
          </w:p>
        </w:tc>
        <w:tc>
          <w:tcPr>
            <w:tcW w:w="486"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Klasa III</w:t>
            </w:r>
          </w:p>
        </w:tc>
      </w:tr>
    </w:tbl>
    <w:p w:rsidR="00A42E66" w:rsidRPr="00A42E66" w:rsidRDefault="00A42E66" w:rsidP="00A42E66">
      <w:pPr>
        <w:spacing w:line="276" w:lineRule="auto"/>
        <w:jc w:val="both"/>
        <w:rPr>
          <w:rFonts w:asciiTheme="minorHAnsi" w:hAnsiTheme="minorHAnsi" w:cstheme="minorHAnsi"/>
          <w:b/>
        </w:rPr>
      </w:pPr>
    </w:p>
    <w:p w:rsidR="00A42E66" w:rsidRPr="00A42E66" w:rsidRDefault="00A42E66" w:rsidP="00A42E66">
      <w:pPr>
        <w:spacing w:line="276" w:lineRule="auto"/>
        <w:jc w:val="both"/>
        <w:rPr>
          <w:rFonts w:asciiTheme="minorHAnsi" w:hAnsiTheme="minorHAnsi" w:cstheme="minorHAnsi"/>
        </w:rPr>
      </w:pPr>
      <w:r w:rsidRPr="00A42E66">
        <w:rPr>
          <w:rFonts w:asciiTheme="minorHAnsi" w:hAnsiTheme="minorHAnsi" w:cstheme="minorHAnsi"/>
          <w:b/>
        </w:rPr>
        <w:t>PROCEDURY OSIĄGANIA CELÓW KSZTAŁCENIA PRZEDMIOTU</w:t>
      </w:r>
    </w:p>
    <w:p w:rsidR="00A42E66" w:rsidRPr="00A42E66" w:rsidRDefault="00A42E66" w:rsidP="00A42E66">
      <w:pPr>
        <w:spacing w:line="276" w:lineRule="auto"/>
        <w:jc w:val="both"/>
        <w:rPr>
          <w:rFonts w:asciiTheme="minorHAnsi" w:hAnsiTheme="minorHAnsi" w:cstheme="minorHAnsi"/>
        </w:rPr>
      </w:pPr>
      <w:r w:rsidRPr="00A42E66">
        <w:rPr>
          <w:rFonts w:asciiTheme="minorHAnsi" w:hAnsiTheme="minorHAnsi" w:cstheme="minorHAnsi"/>
        </w:rPr>
        <w:t>Warunkiem osiągania założonych efektów kształcenia w zakresie przedmiotu Praktyka zawodowa jest opracowanie odpowiednich dla danego zawodu procedur a w tym:</w:t>
      </w:r>
    </w:p>
    <w:p w:rsidR="00A42E66" w:rsidRPr="00A42E66" w:rsidRDefault="00A42E66" w:rsidP="007426A2">
      <w:pPr>
        <w:numPr>
          <w:ilvl w:val="0"/>
          <w:numId w:val="2"/>
        </w:numPr>
        <w:spacing w:line="276" w:lineRule="auto"/>
        <w:jc w:val="both"/>
        <w:rPr>
          <w:rFonts w:asciiTheme="minorHAnsi" w:hAnsiTheme="minorHAnsi" w:cstheme="minorHAnsi"/>
          <w:b/>
        </w:rPr>
      </w:pPr>
      <w:r w:rsidRPr="00A42E66">
        <w:rPr>
          <w:rFonts w:asciiTheme="minorHAnsi" w:hAnsiTheme="minorHAnsi" w:cstheme="minorHAnsi"/>
        </w:rPr>
        <w:t>zaplanowanie praktyk (wskazanie celów szczególnych jakie powinny zostać osiągnięte),</w:t>
      </w:r>
    </w:p>
    <w:p w:rsidR="00A42E66" w:rsidRPr="00A42E66" w:rsidRDefault="00A42E66" w:rsidP="007426A2">
      <w:pPr>
        <w:numPr>
          <w:ilvl w:val="0"/>
          <w:numId w:val="2"/>
        </w:numPr>
        <w:spacing w:line="276" w:lineRule="auto"/>
        <w:jc w:val="both"/>
        <w:rPr>
          <w:rFonts w:asciiTheme="minorHAnsi" w:hAnsiTheme="minorHAnsi" w:cstheme="minorHAnsi"/>
          <w:b/>
        </w:rPr>
      </w:pPr>
      <w:r w:rsidRPr="00A42E66">
        <w:rPr>
          <w:rFonts w:asciiTheme="minorHAnsi" w:hAnsiTheme="minorHAnsi" w:cstheme="minorHAnsi"/>
        </w:rPr>
        <w:t>wykorzystanie różnorodnych metod nauczania (szczególnie aktywizujących ucznia do pracy),</w:t>
      </w:r>
    </w:p>
    <w:p w:rsidR="00A42E66" w:rsidRPr="00A42E66" w:rsidRDefault="00A42E6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dobór środków dydaktycznych do treści i celów nauczania,</w:t>
      </w:r>
    </w:p>
    <w:p w:rsidR="00A42E66" w:rsidRPr="00A42E66" w:rsidRDefault="00A42E6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dobór formy pracy z uczniami – określenie ilości osób w grupie,</w:t>
      </w:r>
    </w:p>
    <w:p w:rsidR="00A42E66" w:rsidRPr="00A42E66" w:rsidRDefault="00A42E6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systematyczne sprawdzanie wiedzy i umiejętności uczniów poprzez sprawdziany</w:t>
      </w:r>
      <w:r w:rsidR="00476825">
        <w:rPr>
          <w:rFonts w:asciiTheme="minorHAnsi" w:hAnsiTheme="minorHAnsi" w:cstheme="minorHAnsi"/>
        </w:rPr>
        <w:t xml:space="preserve"> </w:t>
      </w:r>
      <w:r w:rsidRPr="00A42E66">
        <w:rPr>
          <w:rFonts w:asciiTheme="minorHAnsi" w:hAnsiTheme="minorHAnsi" w:cstheme="minorHAnsi"/>
        </w:rPr>
        <w:t>w formie testów praktycznych i innych form sprawdzania wiedzy i umiejętności</w:t>
      </w:r>
      <w:r w:rsidR="00476825">
        <w:rPr>
          <w:rFonts w:asciiTheme="minorHAnsi" w:hAnsiTheme="minorHAnsi" w:cstheme="minorHAnsi"/>
        </w:rPr>
        <w:t xml:space="preserve"> </w:t>
      </w:r>
      <w:r w:rsidRPr="00A42E66">
        <w:rPr>
          <w:rFonts w:asciiTheme="minorHAnsi" w:hAnsiTheme="minorHAnsi" w:cstheme="minorHAnsi"/>
        </w:rPr>
        <w:t>w zależności od metody nauczania,</w:t>
      </w:r>
    </w:p>
    <w:p w:rsidR="00A42E66" w:rsidRPr="00A42E66" w:rsidRDefault="00A42E6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stosowanie oceniania sumującego i kształtującego,</w:t>
      </w:r>
    </w:p>
    <w:p w:rsidR="00A42E66" w:rsidRPr="00A42E66" w:rsidRDefault="00A42E6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przeprowadzanie ewaluacji doboru treści nauczania do założonych celów, metod pracy, środków dydaktycznych, sposobów oceniania i informacji zwrotnej dla ucznia.</w:t>
      </w:r>
    </w:p>
    <w:p w:rsidR="00A42E66" w:rsidRPr="00A42E66" w:rsidRDefault="00A42E66" w:rsidP="00A42E66">
      <w:pPr>
        <w:spacing w:line="276" w:lineRule="auto"/>
        <w:jc w:val="both"/>
        <w:rPr>
          <w:rFonts w:asciiTheme="minorHAnsi" w:hAnsiTheme="minorHAnsi" w:cstheme="minorHAnsi"/>
        </w:rPr>
      </w:pPr>
    </w:p>
    <w:p w:rsidR="00A42E66" w:rsidRPr="00A42E66" w:rsidRDefault="00A42E66" w:rsidP="00A42E66">
      <w:pPr>
        <w:spacing w:line="276" w:lineRule="auto"/>
        <w:jc w:val="both"/>
        <w:rPr>
          <w:rFonts w:asciiTheme="minorHAnsi" w:hAnsiTheme="minorHAnsi" w:cstheme="minorHAnsi"/>
          <w:b/>
        </w:rPr>
      </w:pPr>
      <w:r w:rsidRPr="00A42E66">
        <w:rPr>
          <w:rFonts w:asciiTheme="minorHAnsi" w:hAnsiTheme="minorHAnsi" w:cstheme="minorHAnsi"/>
          <w:b/>
        </w:rPr>
        <w:t>PROPONOWANE METODY SPRAWDZANIA OSIĄGNIĘĆ EDUKACYJNYCH UCZNIA</w:t>
      </w:r>
    </w:p>
    <w:p w:rsidR="00A42E66" w:rsidRPr="00A42E66" w:rsidRDefault="00A42E66" w:rsidP="007426A2">
      <w:pPr>
        <w:numPr>
          <w:ilvl w:val="0"/>
          <w:numId w:val="5"/>
        </w:numPr>
        <w:rPr>
          <w:rFonts w:asciiTheme="minorHAnsi" w:hAnsiTheme="minorHAnsi" w:cstheme="minorHAnsi"/>
        </w:rPr>
      </w:pPr>
      <w:r w:rsidRPr="00A42E66">
        <w:rPr>
          <w:rFonts w:asciiTheme="minorHAnsi" w:hAnsiTheme="minorHAnsi" w:cstheme="minorHAnsi"/>
        </w:rPr>
        <w:t>Prace indywidualne i zespołowe w formie referatów i opracowań wybranego zagadnienia;</w:t>
      </w:r>
    </w:p>
    <w:p w:rsidR="00A42E66" w:rsidRPr="00A42E66" w:rsidRDefault="00A42E66" w:rsidP="007426A2">
      <w:pPr>
        <w:numPr>
          <w:ilvl w:val="0"/>
          <w:numId w:val="5"/>
        </w:numPr>
        <w:rPr>
          <w:rFonts w:asciiTheme="minorHAnsi" w:hAnsiTheme="minorHAnsi" w:cstheme="minorHAnsi"/>
        </w:rPr>
      </w:pPr>
      <w:r w:rsidRPr="00A42E66">
        <w:rPr>
          <w:rFonts w:asciiTheme="minorHAnsi" w:hAnsiTheme="minorHAnsi" w:cstheme="minorHAnsi"/>
        </w:rPr>
        <w:t>Próba pracy na stanowisku z pełnym wyposażeniem;</w:t>
      </w:r>
    </w:p>
    <w:p w:rsidR="00A42E66" w:rsidRPr="00A42E66" w:rsidRDefault="00A42E66" w:rsidP="007426A2">
      <w:pPr>
        <w:numPr>
          <w:ilvl w:val="0"/>
          <w:numId w:val="5"/>
        </w:numPr>
        <w:rPr>
          <w:rFonts w:asciiTheme="minorHAnsi" w:hAnsiTheme="minorHAnsi" w:cstheme="minorHAnsi"/>
        </w:rPr>
      </w:pPr>
      <w:r w:rsidRPr="00A42E66">
        <w:rPr>
          <w:rFonts w:asciiTheme="minorHAnsi" w:hAnsiTheme="minorHAnsi" w:cstheme="minorHAnsi"/>
        </w:rPr>
        <w:t>Testy praktyczne nisko symulowane (w warunkach zbliżonych do oryginalnych);</w:t>
      </w:r>
    </w:p>
    <w:p w:rsidR="00A42E66" w:rsidRPr="00A42E66" w:rsidRDefault="00A42E66" w:rsidP="007426A2">
      <w:pPr>
        <w:numPr>
          <w:ilvl w:val="0"/>
          <w:numId w:val="5"/>
        </w:numPr>
        <w:rPr>
          <w:rFonts w:asciiTheme="minorHAnsi" w:hAnsiTheme="minorHAnsi" w:cstheme="minorHAnsi"/>
        </w:rPr>
      </w:pPr>
      <w:r w:rsidRPr="00A42E66">
        <w:rPr>
          <w:rFonts w:asciiTheme="minorHAnsi" w:hAnsiTheme="minorHAnsi" w:cstheme="minorHAnsi"/>
        </w:rPr>
        <w:t xml:space="preserve">Testy praktyczne wysoko symulowane (modele urządzeń, symulatory). </w:t>
      </w:r>
    </w:p>
    <w:p w:rsidR="00A42E66" w:rsidRPr="00A42E66" w:rsidRDefault="00A42E66" w:rsidP="00A42E66">
      <w:pPr>
        <w:spacing w:line="276" w:lineRule="auto"/>
        <w:jc w:val="both"/>
        <w:rPr>
          <w:rFonts w:asciiTheme="minorHAnsi" w:hAnsiTheme="minorHAnsi" w:cstheme="minorHAnsi"/>
          <w:b/>
        </w:rPr>
      </w:pPr>
    </w:p>
    <w:p w:rsidR="00A42E66" w:rsidRPr="00A42E66" w:rsidRDefault="00A42E66" w:rsidP="00A42E66">
      <w:pPr>
        <w:rPr>
          <w:rFonts w:asciiTheme="minorHAnsi" w:hAnsiTheme="minorHAnsi" w:cstheme="minorHAnsi"/>
          <w:b/>
        </w:rPr>
      </w:pPr>
      <w:r w:rsidRPr="00A42E66">
        <w:rPr>
          <w:rFonts w:asciiTheme="minorHAnsi" w:hAnsiTheme="minorHAnsi" w:cstheme="minorHAnsi"/>
          <w:b/>
        </w:rPr>
        <w:t>PROPONOWANE METODY EWALUACJI PRZEDMIOTU</w:t>
      </w:r>
    </w:p>
    <w:p w:rsidR="00A42E66" w:rsidRPr="00A42E66" w:rsidRDefault="00A42E66" w:rsidP="00A42E66">
      <w:pPr>
        <w:rPr>
          <w:rFonts w:asciiTheme="minorHAnsi" w:hAnsiTheme="minorHAnsi" w:cstheme="minorHAnsi"/>
        </w:rPr>
      </w:pPr>
      <w:r w:rsidRPr="00A42E66">
        <w:rPr>
          <w:rFonts w:asciiTheme="minorHAnsi" w:hAnsiTheme="minorHAnsi" w:cstheme="minorHAnsi"/>
        </w:rPr>
        <w:t>Dla przedmiotu Praktyka zawodowa,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Pokaz z instruktażem,</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Pokaz z objaśnieniem,</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Ćwiczenia przedmiotowe,</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Ćwiczenia produkcyjne,</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Metoda projektów,</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Metoda przewodniego tekstu,</w:t>
      </w:r>
    </w:p>
    <w:p w:rsidR="00A42E66" w:rsidRPr="00A42E66" w:rsidRDefault="00A42E66" w:rsidP="00A42E66">
      <w:pPr>
        <w:rPr>
          <w:rFonts w:asciiTheme="minorHAnsi" w:hAnsiTheme="minorHAnsi" w:cstheme="minorHAnsi"/>
        </w:rPr>
      </w:pPr>
      <w:r w:rsidRPr="00A42E66">
        <w:rPr>
          <w:rFonts w:asciiTheme="minorHAnsi" w:hAnsiTheme="minorHAnsi" w:cstheme="minorHAnsi"/>
        </w:rPr>
        <w:t>W zakresie kształcenia zawodowego bardzo dobrze sprawdza się również nauczanie problemowe ze szczególnym uwzględnieniem metod aktywizujących:</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Metoda przypadków,</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Metoda sytuacyjna,</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Inscenizacja,</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Dyskusja dydaktyczna,</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Gry dydaktyczne.</w:t>
      </w:r>
    </w:p>
    <w:p w:rsidR="00A42E66" w:rsidRPr="00A42E66" w:rsidRDefault="00A42E66" w:rsidP="00A42E66">
      <w:pPr>
        <w:spacing w:line="360" w:lineRule="auto"/>
        <w:jc w:val="both"/>
        <w:rPr>
          <w:rFonts w:asciiTheme="minorHAnsi" w:hAnsiTheme="minorHAnsi" w:cstheme="minorHAnsi"/>
          <w:b/>
        </w:rPr>
      </w:pPr>
      <w:r w:rsidRPr="00A42E66">
        <w:rPr>
          <w:rFonts w:asciiTheme="minorHAnsi" w:hAnsiTheme="minorHAnsi" w:cstheme="minorHAnsi"/>
          <w:b/>
        </w:rPr>
        <w:t xml:space="preserve">Przykładowe treści nauczania zajęć praktycznych dla kwalifikacji </w:t>
      </w:r>
    </w:p>
    <w:p w:rsidR="00A42E66" w:rsidRPr="00A42E66" w:rsidRDefault="00A42E66" w:rsidP="00A42E66">
      <w:pPr>
        <w:spacing w:line="360" w:lineRule="auto"/>
        <w:rPr>
          <w:rFonts w:asciiTheme="minorHAnsi" w:eastAsia="Arial" w:hAnsiTheme="minorHAnsi" w:cstheme="minorHAnsi"/>
          <w:b/>
        </w:rPr>
      </w:pPr>
      <w:r w:rsidRPr="00A42E66">
        <w:rPr>
          <w:rFonts w:asciiTheme="minorHAnsi" w:eastAsia="Arial" w:hAnsiTheme="minorHAnsi" w:cstheme="minorHAnsi"/>
          <w:b/>
        </w:rPr>
        <w:t>INF.08. Eksploatacja i konfiguracja oraz administrowanie sieciami rozległymi</w:t>
      </w:r>
    </w:p>
    <w:p w:rsidR="00A42E66" w:rsidRPr="00A42E66" w:rsidRDefault="00A42E66" w:rsidP="00A42E66">
      <w:pPr>
        <w:spacing w:line="360" w:lineRule="auto"/>
        <w:jc w:val="both"/>
        <w:rPr>
          <w:rFonts w:asciiTheme="minorHAnsi" w:hAnsiTheme="minorHAnsi" w:cstheme="minorHAnsi"/>
          <w:b/>
        </w:rPr>
      </w:pPr>
      <w:r w:rsidRPr="00A42E66">
        <w:rPr>
          <w:rFonts w:asciiTheme="minorHAnsi" w:hAnsiTheme="minorHAnsi" w:cstheme="minorHAnsi"/>
          <w:b/>
        </w:rPr>
        <w:t>Cele ogólne przedmiotu</w:t>
      </w:r>
    </w:p>
    <w:p w:rsidR="00A42E66" w:rsidRPr="00A42E66" w:rsidRDefault="00A42E66" w:rsidP="007426A2">
      <w:pPr>
        <w:pStyle w:val="Akapitzlist"/>
        <w:numPr>
          <w:ilvl w:val="0"/>
          <w:numId w:val="20"/>
        </w:numPr>
        <w:jc w:val="both"/>
        <w:rPr>
          <w:rFonts w:asciiTheme="minorHAnsi" w:hAnsiTheme="minorHAnsi" w:cstheme="minorHAnsi"/>
          <w:sz w:val="24"/>
          <w:szCs w:val="24"/>
        </w:rPr>
      </w:pPr>
      <w:r w:rsidRPr="00A42E66">
        <w:rPr>
          <w:rFonts w:asciiTheme="minorHAnsi" w:hAnsiTheme="minorHAnsi" w:cstheme="minorHAnsi"/>
          <w:sz w:val="24"/>
          <w:szCs w:val="24"/>
        </w:rPr>
        <w:t>montowanie i konfigurowanie sieci komutacyjnych,</w:t>
      </w:r>
    </w:p>
    <w:p w:rsidR="00A42E66" w:rsidRPr="00A42E66" w:rsidRDefault="00A42E66" w:rsidP="007426A2">
      <w:pPr>
        <w:pStyle w:val="Akapitzlist"/>
        <w:numPr>
          <w:ilvl w:val="0"/>
          <w:numId w:val="20"/>
        </w:numPr>
        <w:jc w:val="both"/>
        <w:rPr>
          <w:rFonts w:asciiTheme="minorHAnsi" w:hAnsiTheme="minorHAnsi" w:cstheme="minorHAnsi"/>
          <w:sz w:val="24"/>
          <w:szCs w:val="24"/>
        </w:rPr>
      </w:pPr>
      <w:r w:rsidRPr="00A42E66">
        <w:rPr>
          <w:rFonts w:asciiTheme="minorHAnsi" w:hAnsiTheme="minorHAnsi" w:cstheme="minorHAnsi"/>
          <w:sz w:val="24"/>
          <w:szCs w:val="24"/>
        </w:rPr>
        <w:t>wdrażanie i utrzymanie abonenckich systemów głosowych,</w:t>
      </w:r>
    </w:p>
    <w:p w:rsidR="00A42E66" w:rsidRPr="00A42E66" w:rsidRDefault="00A42E66" w:rsidP="007426A2">
      <w:pPr>
        <w:pStyle w:val="Akapitzlist"/>
        <w:numPr>
          <w:ilvl w:val="0"/>
          <w:numId w:val="20"/>
        </w:numPr>
        <w:jc w:val="both"/>
        <w:rPr>
          <w:rFonts w:asciiTheme="minorHAnsi" w:hAnsiTheme="minorHAnsi" w:cstheme="minorHAnsi"/>
          <w:sz w:val="24"/>
          <w:szCs w:val="24"/>
        </w:rPr>
      </w:pPr>
      <w:r w:rsidRPr="00A42E66">
        <w:rPr>
          <w:rFonts w:asciiTheme="minorHAnsi" w:hAnsiTheme="minorHAnsi" w:cstheme="minorHAnsi"/>
          <w:sz w:val="24"/>
          <w:szCs w:val="24"/>
        </w:rPr>
        <w:t>montowanie torów transmisyjnych sieci rozległych,</w:t>
      </w:r>
    </w:p>
    <w:p w:rsidR="00A42E66" w:rsidRPr="00A42E66" w:rsidRDefault="00A42E66" w:rsidP="007426A2">
      <w:pPr>
        <w:pStyle w:val="Akapitzlist"/>
        <w:numPr>
          <w:ilvl w:val="0"/>
          <w:numId w:val="20"/>
        </w:numPr>
        <w:jc w:val="both"/>
        <w:rPr>
          <w:rFonts w:asciiTheme="minorHAnsi" w:hAnsiTheme="minorHAnsi" w:cstheme="minorHAnsi"/>
          <w:sz w:val="24"/>
          <w:szCs w:val="24"/>
        </w:rPr>
      </w:pPr>
      <w:r w:rsidRPr="00A42E66">
        <w:rPr>
          <w:rFonts w:asciiTheme="minorHAnsi" w:hAnsiTheme="minorHAnsi" w:cstheme="minorHAnsi"/>
          <w:sz w:val="24"/>
          <w:szCs w:val="24"/>
        </w:rPr>
        <w:t>instalowanie i konfigurowanie urządzeń sieci rozległych,</w:t>
      </w:r>
    </w:p>
    <w:p w:rsidR="00A42E66" w:rsidRPr="00A42E66" w:rsidRDefault="00A42E66" w:rsidP="007426A2">
      <w:pPr>
        <w:pStyle w:val="Akapitzlist"/>
        <w:numPr>
          <w:ilvl w:val="0"/>
          <w:numId w:val="20"/>
        </w:numPr>
        <w:jc w:val="both"/>
        <w:rPr>
          <w:rFonts w:asciiTheme="minorHAnsi" w:hAnsiTheme="minorHAnsi" w:cstheme="minorHAnsi"/>
          <w:sz w:val="24"/>
          <w:szCs w:val="24"/>
        </w:rPr>
      </w:pPr>
      <w:r w:rsidRPr="00A42E66">
        <w:rPr>
          <w:rFonts w:asciiTheme="minorHAnsi" w:hAnsiTheme="minorHAnsi" w:cstheme="minorHAnsi"/>
          <w:sz w:val="24"/>
          <w:szCs w:val="24"/>
        </w:rPr>
        <w:t>administrowanie i diagnozowanie sieci rozległych,</w:t>
      </w:r>
    </w:p>
    <w:p w:rsidR="00A42E66" w:rsidRPr="00A42E66" w:rsidRDefault="00A42E66" w:rsidP="007426A2">
      <w:pPr>
        <w:pStyle w:val="Akapitzlist"/>
        <w:numPr>
          <w:ilvl w:val="0"/>
          <w:numId w:val="20"/>
        </w:numPr>
        <w:jc w:val="both"/>
        <w:rPr>
          <w:rFonts w:asciiTheme="minorHAnsi" w:hAnsiTheme="minorHAnsi" w:cstheme="minorHAnsi"/>
          <w:sz w:val="24"/>
          <w:szCs w:val="24"/>
        </w:rPr>
      </w:pPr>
      <w:r w:rsidRPr="00A42E66">
        <w:rPr>
          <w:rFonts w:asciiTheme="minorHAnsi" w:hAnsiTheme="minorHAnsi" w:cstheme="minorHAnsi"/>
          <w:sz w:val="24"/>
          <w:szCs w:val="24"/>
        </w:rPr>
        <w:t>wdrażanie i eksploatowanie systemów transmisji danych.</w:t>
      </w:r>
    </w:p>
    <w:p w:rsidR="00A42E66" w:rsidRPr="00A42E66" w:rsidRDefault="00A42E66" w:rsidP="00A42E66">
      <w:pPr>
        <w:spacing w:line="360" w:lineRule="auto"/>
        <w:jc w:val="both"/>
        <w:rPr>
          <w:rFonts w:asciiTheme="minorHAnsi" w:hAnsiTheme="minorHAnsi" w:cstheme="minorHAnsi"/>
          <w:b/>
        </w:rPr>
      </w:pPr>
    </w:p>
    <w:p w:rsidR="00A42E66" w:rsidRPr="00A42E66" w:rsidRDefault="00A42E66" w:rsidP="00A42E66">
      <w:pPr>
        <w:spacing w:line="360" w:lineRule="auto"/>
        <w:jc w:val="both"/>
        <w:rPr>
          <w:rFonts w:asciiTheme="minorHAnsi" w:hAnsiTheme="minorHAnsi" w:cstheme="minorHAnsi"/>
          <w:b/>
        </w:rPr>
      </w:pPr>
      <w:r w:rsidRPr="00A42E66">
        <w:rPr>
          <w:rFonts w:asciiTheme="minorHAnsi" w:hAnsiTheme="minorHAnsi" w:cstheme="minorHAnsi"/>
          <w:b/>
        </w:rPr>
        <w:t>Cele operacyjne:</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wykonać pomiary parametrów układów przetwarzających sygnały (modulatory, przetworniki A/C i C/A).</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dobrać metodę i wykonać pomiary parametrów kabli miedzianych i światłowodowych.</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zastosować zasady bezpieczeństwa podczas wykonywania pomiarów w kablach telekomunikacyjnych.</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zastosować zasady bezpieczeństwa podczas montażu urządzeń i łączeniu kabli telekomunikacyjnych.</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zanalizować działanie urządzeń telekomunikacyjnych na podstawie alarmów oraz wyników przeprowadzonych testów i pomiarów.</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posługiwać się dokumentacją techniczną przyrządów stosowanych do pomiarów kabli miedzianych i światłowodowych.</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posługiwać się dokumentacją techniczną elementów i urządzeń do łączenia włókien światłowodowych.</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uruchomić i skonfigurować serwery telekomunikacyjne.</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uruchomić i skonfigurować usługi w sieciach komutacyjnych.</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zastosować zasady bezpieczeństwa podczas instalowanie i uruchamiania  urządzeń sieci komutacyjnej.</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zainstalować i skonfigurować abonenckie urządzenia końcowe.</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nadzorować i monitorować pracę serwera telekomunikacyjnego.</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skonfigurować urządzenia sieci rozległej.</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uruchomić i skonfigurować usługi w rozległych sieciach komputerowych opartych o protokół IP.</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uruchomić i skonfigurować ruting w sieciach opartych o protokół IPv4 i IPv6.</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zapewnić bezpieczeństwo w rozległych sieciach komputerowych.</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administrować urządzeniami i usługami w komputerowych sieciach rozległych.</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posługiwać się dokumentacją techniczną urządzeń sieciowych.</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posługiwać się dokumentacją techniczną urządzeń sieci komutacyjnych</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Przestrzegać zasady kultury i etyki</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Wykazywać się kreatywnością i otwartością na zmiany</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Planować działania i zarządzać czasem</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Przewidywać skutki podejmowanych działa</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Oceniać skutki wprowadzania zmian</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Stosować techniki radzenia sobie ze stresem</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Aktualizować wiedzę i doskonalić umiejętności zawodowe</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Przestrzegać tajemnicy zawodowej</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Negocjować warunki porozumień</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Stosować zasady komunikacji</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Stosować metody i techniki rozwiązywania problemów</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Współpracować w zespole</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Organizować pracę zespołu w celu wykonywania określonych zadań</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Kierować wykonaniem przydzielonych zadań</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Określać jakość wykonania przydzielonych zadań</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Wprowadzać rozwiązania techniczne i organizacyjne wpływające na poprawę warunków i jakość pracy</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Stosować metody motywacji do pracy</w:t>
      </w:r>
    </w:p>
    <w:p w:rsidR="00A42E66" w:rsidRPr="00A42E66" w:rsidRDefault="00A42E66" w:rsidP="007426A2">
      <w:pPr>
        <w:pStyle w:val="Akapitzlist"/>
        <w:numPr>
          <w:ilvl w:val="0"/>
          <w:numId w:val="26"/>
        </w:numPr>
        <w:jc w:val="both"/>
        <w:rPr>
          <w:rFonts w:asciiTheme="minorHAnsi" w:hAnsiTheme="minorHAnsi" w:cstheme="minorHAnsi"/>
          <w:sz w:val="24"/>
          <w:szCs w:val="24"/>
        </w:rPr>
      </w:pPr>
      <w:r w:rsidRPr="00A42E66">
        <w:rPr>
          <w:rFonts w:asciiTheme="minorHAnsi" w:hAnsiTheme="minorHAnsi" w:cstheme="minorHAnsi"/>
          <w:sz w:val="24"/>
          <w:szCs w:val="24"/>
        </w:rPr>
        <w:t>Komunikować się z współpracownikami</w:t>
      </w:r>
    </w:p>
    <w:p w:rsidR="00A42E66" w:rsidRPr="00A42E66" w:rsidRDefault="00A42E66" w:rsidP="00A42E66">
      <w:pPr>
        <w:pStyle w:val="Akapitzlist"/>
        <w:ind w:left="0"/>
        <w:jc w:val="both"/>
        <w:rPr>
          <w:rFonts w:asciiTheme="minorHAnsi" w:hAnsiTheme="minorHAnsi" w:cstheme="minorHAnsi"/>
          <w:sz w:val="24"/>
          <w:szCs w:val="24"/>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82"/>
        <w:gridCol w:w="4900"/>
        <w:gridCol w:w="3969"/>
        <w:gridCol w:w="1495"/>
      </w:tblGrid>
      <w:tr w:rsidR="00A42E66" w:rsidRPr="00A42E66" w:rsidTr="00476825">
        <w:tc>
          <w:tcPr>
            <w:tcW w:w="659" w:type="pct"/>
            <w:vMerge w:val="restart"/>
          </w:tcPr>
          <w:p w:rsidR="00A42E66" w:rsidRPr="00A42E66" w:rsidRDefault="00A42E66" w:rsidP="00F83F28">
            <w:pPr>
              <w:rPr>
                <w:rFonts w:asciiTheme="minorHAnsi" w:hAnsiTheme="minorHAnsi" w:cstheme="minorHAnsi"/>
              </w:rPr>
            </w:pPr>
            <w:r w:rsidRPr="00A42E66">
              <w:rPr>
                <w:rFonts w:asciiTheme="minorHAnsi" w:hAnsiTheme="minorHAnsi" w:cstheme="minorHAnsi"/>
              </w:rPr>
              <w:t>Nazwa kwalifikacji</w:t>
            </w:r>
          </w:p>
        </w:tc>
        <w:tc>
          <w:tcPr>
            <w:tcW w:w="667" w:type="pct"/>
            <w:vMerge w:val="restart"/>
          </w:tcPr>
          <w:p w:rsidR="00A42E66" w:rsidRPr="00A42E66" w:rsidRDefault="00A42E66" w:rsidP="00F83F28">
            <w:pPr>
              <w:rPr>
                <w:rFonts w:asciiTheme="minorHAnsi" w:hAnsiTheme="minorHAnsi" w:cstheme="minorHAnsi"/>
              </w:rPr>
            </w:pPr>
            <w:r w:rsidRPr="00A42E66">
              <w:rPr>
                <w:rFonts w:asciiTheme="minorHAnsi" w:hAnsiTheme="minorHAnsi" w:cstheme="minorHAnsi"/>
              </w:rPr>
              <w:t>Proponowana nazwa przedmiotu</w:t>
            </w:r>
          </w:p>
        </w:tc>
        <w:tc>
          <w:tcPr>
            <w:tcW w:w="3144" w:type="pct"/>
            <w:gridSpan w:val="2"/>
          </w:tcPr>
          <w:p w:rsidR="00A42E66" w:rsidRPr="00A42E66" w:rsidRDefault="00A42E66" w:rsidP="00F83F28">
            <w:pPr>
              <w:jc w:val="center"/>
              <w:rPr>
                <w:rFonts w:asciiTheme="minorHAnsi" w:hAnsiTheme="minorHAnsi" w:cstheme="minorHAnsi"/>
              </w:rPr>
            </w:pPr>
            <w:r w:rsidRPr="00A42E66">
              <w:rPr>
                <w:rFonts w:asciiTheme="minorHAnsi" w:hAnsiTheme="minorHAnsi" w:cstheme="minorHAnsi"/>
              </w:rPr>
              <w:t>Wymagania programowe</w:t>
            </w:r>
          </w:p>
        </w:tc>
        <w:tc>
          <w:tcPr>
            <w:tcW w:w="530"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Uwagi o realizacji</w:t>
            </w:r>
          </w:p>
        </w:tc>
      </w:tr>
      <w:tr w:rsidR="00476825" w:rsidRPr="00A42E66" w:rsidTr="00476825">
        <w:tc>
          <w:tcPr>
            <w:tcW w:w="659" w:type="pct"/>
            <w:vMerge/>
          </w:tcPr>
          <w:p w:rsidR="00A42E66" w:rsidRPr="00A42E66" w:rsidRDefault="00A42E66" w:rsidP="00F83F28">
            <w:pPr>
              <w:rPr>
                <w:rFonts w:asciiTheme="minorHAnsi" w:hAnsiTheme="minorHAnsi" w:cstheme="minorHAnsi"/>
              </w:rPr>
            </w:pPr>
          </w:p>
        </w:tc>
        <w:tc>
          <w:tcPr>
            <w:tcW w:w="667" w:type="pct"/>
            <w:vMerge/>
          </w:tcPr>
          <w:p w:rsidR="00A42E66" w:rsidRPr="00A42E66" w:rsidRDefault="00A42E66" w:rsidP="00F83F28">
            <w:pPr>
              <w:rPr>
                <w:rFonts w:asciiTheme="minorHAnsi" w:hAnsiTheme="minorHAnsi" w:cstheme="minorHAnsi"/>
              </w:rPr>
            </w:pPr>
          </w:p>
        </w:tc>
        <w:tc>
          <w:tcPr>
            <w:tcW w:w="1737"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Podstawowe</w:t>
            </w:r>
          </w:p>
          <w:p w:rsidR="00A42E66" w:rsidRPr="00A42E66" w:rsidRDefault="00A42E66" w:rsidP="00F83F28">
            <w:pPr>
              <w:rPr>
                <w:rFonts w:asciiTheme="minorHAnsi" w:hAnsiTheme="minorHAnsi" w:cstheme="minorHAnsi"/>
                <w:b/>
              </w:rPr>
            </w:pPr>
            <w:r w:rsidRPr="00A42E66">
              <w:rPr>
                <w:rFonts w:asciiTheme="minorHAnsi" w:hAnsiTheme="minorHAnsi" w:cstheme="minorHAnsi"/>
                <w:b/>
              </w:rPr>
              <w:t>Uczeń potrafi:</w:t>
            </w:r>
          </w:p>
        </w:tc>
        <w:tc>
          <w:tcPr>
            <w:tcW w:w="1407"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Ponadpodstawowe</w:t>
            </w:r>
          </w:p>
          <w:p w:rsidR="00A42E66" w:rsidRPr="00A42E66" w:rsidRDefault="00A42E66" w:rsidP="00F83F28">
            <w:pPr>
              <w:rPr>
                <w:rFonts w:asciiTheme="minorHAnsi" w:hAnsiTheme="minorHAnsi" w:cstheme="minorHAnsi"/>
                <w:b/>
              </w:rPr>
            </w:pPr>
            <w:r w:rsidRPr="00A42E66">
              <w:rPr>
                <w:rFonts w:asciiTheme="minorHAnsi" w:hAnsiTheme="minorHAnsi" w:cstheme="minorHAnsi"/>
                <w:b/>
              </w:rPr>
              <w:t>Uczeń potrafi:</w:t>
            </w:r>
          </w:p>
        </w:tc>
        <w:tc>
          <w:tcPr>
            <w:tcW w:w="530"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Etap realizacji</w:t>
            </w:r>
          </w:p>
        </w:tc>
      </w:tr>
      <w:tr w:rsidR="00476825" w:rsidRPr="00A42E66" w:rsidTr="00476825">
        <w:tc>
          <w:tcPr>
            <w:tcW w:w="659" w:type="pct"/>
            <w:vMerge w:val="restart"/>
          </w:tcPr>
          <w:p w:rsidR="00A42E66" w:rsidRPr="00A42E66" w:rsidRDefault="00A42E66" w:rsidP="00F83F28">
            <w:pPr>
              <w:rPr>
                <w:rFonts w:asciiTheme="minorHAnsi" w:hAnsiTheme="minorHAnsi" w:cstheme="minorHAnsi"/>
              </w:rPr>
            </w:pPr>
            <w:r w:rsidRPr="00A42E66">
              <w:rPr>
                <w:rFonts w:asciiTheme="minorHAnsi" w:hAnsiTheme="minorHAnsi" w:cstheme="minorHAnsi"/>
              </w:rPr>
              <w:t>INF.08. Eksploatacja i konfiguracja oraz administrowanie sieciami rozległymi</w:t>
            </w:r>
          </w:p>
        </w:tc>
        <w:tc>
          <w:tcPr>
            <w:tcW w:w="667" w:type="pct"/>
          </w:tcPr>
          <w:p w:rsidR="00A42E66" w:rsidRPr="00A42E66" w:rsidRDefault="00A42E66" w:rsidP="00F83F28">
            <w:pPr>
              <w:rPr>
                <w:rFonts w:asciiTheme="minorHAnsi" w:hAnsiTheme="minorHAnsi" w:cstheme="minorHAnsi"/>
              </w:rPr>
            </w:pPr>
            <w:bookmarkStart w:id="2" w:name="_Toc18594588"/>
            <w:r w:rsidRPr="00A42E66">
              <w:rPr>
                <w:rFonts w:asciiTheme="minorHAnsi" w:hAnsiTheme="minorHAnsi" w:cstheme="minorHAnsi"/>
              </w:rPr>
              <w:t>Wykonanie i eksploatacja transmisyjnych sieci rozległych</w:t>
            </w:r>
            <w:bookmarkEnd w:id="2"/>
          </w:p>
          <w:p w:rsidR="00A42E66" w:rsidRPr="00A42E66" w:rsidRDefault="00A42E66" w:rsidP="00F83F28">
            <w:pPr>
              <w:rPr>
                <w:rFonts w:asciiTheme="minorHAnsi" w:hAnsiTheme="minorHAnsi" w:cstheme="minorHAnsi"/>
              </w:rPr>
            </w:pPr>
            <w:r w:rsidRPr="00A42E66">
              <w:rPr>
                <w:rFonts w:asciiTheme="minorHAnsi" w:hAnsiTheme="minorHAnsi" w:cstheme="minorHAnsi"/>
              </w:rPr>
              <w:t xml:space="preserve"> </w:t>
            </w:r>
          </w:p>
        </w:tc>
        <w:tc>
          <w:tcPr>
            <w:tcW w:w="1737" w:type="pct"/>
          </w:tcPr>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opisać zasady i przepisy dotyczące bezpieczeństwa i higieny pracy podczas wykonywania i eksploatacji transmisyjnych sieci miedzianych,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przepisy ochrony przeciwpożarowej i ochrony środowiska podczas wykonywania i eksploatacji transmisyjnych sieci miedzianych,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środki ochrony przeciwpożarowej stosowane w urządzeniach telekomunikacyjnych,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gaśnice przeznaczone do gaszenia pożarów urządzeń pod napięciem oraz pożarów znajdujących się w pobliżu urządzeń pod napięciem,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zasady udzielania pierwszej pomocy porażonym prądem elektrycznym,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przestrzegać zasad i przepisów dotyczących bezpieczeństwa i higieny pracy podczas montażu kabli światłowodowych,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przestrzegać zasad i przepisów dotyczących ochrony środowiska podczas montażu kabli światłowodowych,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zapoznać się z regulaminem pracowni,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korzystać z narzędzi, sprzętu i urządzeń zgodnie z ich przeznaczeniem,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korzystać z wyposażenia stanowiska pracy po udzielonym instruktażu i pod nadzorem nauczyciela,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stosować metody organizacji pracy indywidualnej bądź grupowej,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stosować się do regulaminu pracowni,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wielkości, wartości i jednostki miary w pomiarach teletransmisyjnych,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przedstawić ogólne zasady pomiarów,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pomiarów teletransmisyjnych,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wymienić i ogólnie omówić metody pomiarów (bezwzględną i porównawczą),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przedstawić podział narzędzi i przyrządów w pomiarach transmisyjnych,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sklasyfikować pomocniczy sprzęt pomiarowy,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podać definicję zakresu pomiarowego i klasy dokładności miernika,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wybrać wielkość i zakres mierzoną na mierniku,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określić sposób włączania mierników w mierzony obwód,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obliczyć wartość wielkości mierzonej na podstawie wskazań miernika,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zakres przyrządu cyfrowego,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błędów,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obsługiwać mierniki przeznaczone do pomiarów wielkości elektrycznych,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obsługiwać przyrządy specjalistyczne dedykowane do pomiarów teletransmisyjnych,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metody prezentacji wyników pomiarów,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pomiarów czwórników,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zdefiniować i opisać działanie filtrów częstotliwościowych,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dobrać przyrządy pomiarowe wykorzystywane w pomiarach filtrów częstotliwościowych,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połączyć filtry i sprawdzić ich działanie,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tłumienności  czwórników,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dobrać przyrządy pomiarowych wykorzystywanych w pomiarach tłumienności i impedancji czwórników,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i opisać parametry miedzianego toru telekomunikacyjnego,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narysować schematy do pomiaru parametrów miedzianego toru telekomunikacyjnego,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wyznaczyć tłumienność toru transmisyjnego korzystając z metody porównania mocy,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pomiar tłumienności toru transmisyjnego przy pomocy testera telekomunikacyjnego,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pomiar rezystancji pętli abonenckiej,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pomiar rezystancji izolacji w kablu telekomunikacyjnym,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pomiar przeników pomiędzy parami kabla telekomunikacyjnego,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posługiwać się dokumentacją techniczną dotyczącą torów transmisyjnych i linii abonenckich, katalogami i instrukcjami obsługi oraz przestrzegać norm w tym zakresie,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zasady lokalizacji uszkodzeń w linii abonenckiej,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metody klasyczne do lokalizacji uszkodzeń w linii abonenckiej,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zastosować metody klasyczne do lokalizacji uszkodzeń w linii abonenckiej,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zlokalizować defekty i uszkodzenia pary miedzianej za pomocą reflektometru TDR,</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zakres stosowania generatora funkcyjnego,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obsługiwać generator funkcyjny,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zakres stosowania oscyloskopu analogowego i cyfrowego,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obsługiwać dwustrumieniowy oscyloskop analogowy i cyfrowy,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podać definicję modulacji amplitudy AM,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zestawić układ pomiarowy z zastosowaniem oscyloskopu,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nastawy oscyloskopu w celu uzyskania żądanych oscylogramów,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wyznaczyć współczynnik głębokości modulacji,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zmierzyć współczynnik głębokości modulacji metodą bezpośrednią,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i opisać podstawowe  parametry przetworników A/C i C/A,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zestawić i uruchomić układ pomiarowy,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badania przetwornika A/C metodą najmniej znaczącego bitu,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badania metodą kolejnych stanów przetwornika A/C,</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badanie odpowiedzi statycznej przetwornika C/A (sterowanego ręcznie, metodą zliczania),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badanie odpowiedzi dynamicznej przetwornika C/A,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przeznaczenie urządzeń typu xDSL,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funkcje koncentratora łączy DSLAM,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modem (ruter) dostępowy ADSL,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tester łączy xDSL,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zamontować i zdemontować podzespoły urządzeń systemów xDSL,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posługiwać się terminologią dotyczącą instalacji i uruchamiania urządzeń dostępowych systemów transmisyjnych,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sprawdzić alarmy w urządzeniach systemów xDSL,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obsługiwać tester ADSL,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testy i pomiary  warstwy fizycznej ADSL,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 wykonać testy warstwy sieci ADSL,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ocenić jakość działania urządzeń łącza ADSL na podstawie wyników pomiarów i przeprowadzonych testów,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sposoby łączenia włókien światłowodowych,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przygotować włókno do połączenia złączką mechaniczną,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rozróżnić typ kontaktu włókien,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rozróżnić złączki światłowodowe na podstawie wyglądu,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połączyć włókna złączką mechaniczną zatrzaskową,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przygotować włókno światłowodowe do spawania,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typowe błędy spawania,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i opisać źródła światła stosowane w traktach światłowodach,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zamontować pasywne elementy sieci optycznej,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zamontować aktywne elementy sieci optycznej,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elementy osprzętu stacyjnego,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i omówić typy przełącznic światłowodowych,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montaż osprzętu stacyjnego (szafy  centralowe,  przełącznice,  mufy  stacyjne,  szuflady  zapasu),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przedstawić zasady rozszycia kabla światłowodowego,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rozszyć końce kabla światłowodowego,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przyspawać pigtaile na końcach włókien,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ułożyć końce włókien w kasecie spawów,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wprowadzić kabel na przełącznicę światłowodową,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umieścić zapas patchcordów pod listwą montażową,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i opisać parametry włókien światłowodowych,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przedstawić ogólne zasady pomiarów,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pomiarów włókien światłowodowych teletransmisyjnych,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opisać metody pomiaru strat mocy optycznej,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i opisać parametry źródeł światła,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pomiarów źródła światła,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cel stosowania: filtru modowego, tłumika optycznego,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posługiwać się miernikiem mocy optycznej i źródłem światła,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funkcje reflektometru optycznego – OTDR,</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podać definicję strefy martwej odbić i tłumienia,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podać definicję pojęć: dynamika, zasięg pomiarowy, zjawisko odbić wielokrotnych,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obsłużyć reflektometr optyczny – OTDR,</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źródła światła stosowane w telekomunikacji,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narysować schemat układu pomiarowego stosowanego przy pomiarze mocy optycznej źródła światła,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pomiar mocy optycznej stosując miernik mocy optycznej,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podać definicję tłumienności jednostkowa włókien światłowodowych,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opisać zasadę pomiaru tłumienności metodą transmisyjną,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narysować schematy układów pomiarowych stosowanych przy pomiarze włókien światłowodowych,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dobrać przyrządy i metody pomiaru parametrów transmisyjnych: tłumienności złączy i tłumienności odcinków światłowodu, tłumienności jednostkowej toru światłowodowego i poszczególnych odcinków toru,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pomiar strat mocy optycznej metodą dwupunktową (metodą odcięcia i transmisyjną) i reflektometryczną,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pomiar tłumienności splitterów optycznych metodą teletransmisyjną,</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rPr>
            </w:pPr>
          </w:p>
        </w:tc>
        <w:tc>
          <w:tcPr>
            <w:tcW w:w="1407" w:type="pct"/>
          </w:tcPr>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stosować zasady BHP i ochrony przeciwpożarowej podczas wykonywania i eksploatacji transmisyjnych sieci miedzianych,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przestrzegać zasad i przepisów dotyczących bezpieczeństwa i higieny pracy podczas wykonywania i pomiarów traktów światłowodowych,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wielkości logarytmiczne stosowane w telekomunikacji i ich jednostki,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parametry charakteryzujące sygnały pomiarowe,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scharakteryzować budowę i zasadę działania generatora funkcyjnego,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scharakteryzować budowę i zasadę działania testera telekomunikacyjnego,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porównać parametry analogowych i cyfrowych przyrządów pomiarowych,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dobrać mierniki do pomiaru zadanej wielkości,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określić zastosowanie sprzętu pomocniczego w pomiarach teletransmisyjnych,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konsekwencje błędnie dobranego zakresu pomiarowego,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szacować wartość mierzoną,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odczytać i zinterpretować wyświetlane wyniki pomiarowe,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parametry czwórników,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narysować charakterystykę filtru na podstawie wyników pomiarów,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zastosować wzory obliczeniowe dla tłumienności (falowej, skutecznej i niedopasowania),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zastosować wzory obliczeniowe dla impedancji falowej,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podstawowe pomiary czwórnika (tłumienności, impedancja),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zanalizować podstawowe pomiary czwórnika (tłumienności, impedancja),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opisać metody pomiaru parametrów mechanicznych, propagacyjnych i związanych z kompatybilnością elektromagnetyczną w torach miedzianych,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pomiar tłumienności niedopasowania i impedancji falowej toru transmisyjnego,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obliczyć parametry jednostkowe żył kabla telekomunikacyjnego,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zanalizować parametry toru miedzianego na podstawie wyników pomiaru,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kolejność czynności przy lokalizowaniu uszkodzeń kabli telekomunikacyjnych,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lokalizację uszkodzenia kabli telekomunikacyjnych metodą impulsowa, rezystancyjną, mostkową,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rodzaj uszkodzenia toru miedzianego na podstawie wyników pomiaru,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generatora funkcyjnego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scharakteryzować budowę i zasadę działania oscyloskopu analogowego i cyfrowego,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wyznaczyć parametry wielkości elektrycznych na podstawie otrzymanych oscylogramów,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badanie widma sygnałów testowych (harmoniczny, trójkąt, prostokąt) przy użyciu funkcji FFT w oscyloskopie cyfrowym,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zdefiniować pojęcia: sygnał modulowany i modulujący, widmo sygnału, współczynnik modulacji,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zbadać przebiegi czasowy sygnału zmodulowanego za pomocą oscyloskopu,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przeprowadzić badanie modulacji AM metodą widmową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zestawić i wysterować układ modulatora ASK,</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zbadać przebiegi czasowe sygnałów w demodulatorze ASK (niekoherentny i koherentny),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błędy przetworników analogowo-cyfrowych,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obliczyć wartość napięcia zmiany LSB dla każdego pomiaru, średnią oraz błędy,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pomiary i rysować charakterystyki przetwarzania przetworników A/C,</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wykonać pomiary i rysować charakterystyki przetwarzania przetworników C/A,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analizę przetwarzania sygnału poprzez całkowanie przy użyciu oscyloskopu cyfrowego (funkcja Intg),</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urządzeń typu xDSL,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łącze ADSL z poziomu interfejsu koncentratora DSLAM,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pomiary i  testy łącza ADSL,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zinterpretować alarmy w urządzeniach systemów xDSL,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obsłużyć alarmy w urządzeniach systemów xDSL,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testera ADSL,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zanalizować parametry łącza ADSL,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technologie łączenia włókien,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zdefiniować rodzaje złączy trwałych i rozłączalnych, standardy i parametry,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dobrać złączkę do typu włókna i środowiska pracy,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wyjaśnić procedurę spawania kabli światłowodowych,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wpływ niedopasowania NA i średnicy rdzeni na tłumienie spawu włókien,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zasadę działania spawarki światłowodowej,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złącza na kablach światłowodowych przy użyciu spawarki,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pasywne elementy sieci optycznej,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aktywne elementy sieci optycznej,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dobrać urządzenia traktów światłowodowych,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zmontować trakty optyczne zgodnie z obowiązującymi normami i standardami,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określić funkcję poszczególnych elementów osprzętu stacyjnego,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dobrać osprzęt i narzędzia do zakończania włókien światłowodowych na przełącznicach,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zabezpieczyć przełącznicę przed dostaniem się gryzoni do jej wnętrza,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wielkości, wartości i jednostki miary w pomiarach światłowodowych,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parametry charakteryzujące sygnały pomiarowe,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przedstawić i opisać standardy określające czas wykonywania pomiarów w torach światłowodowych,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reflektometru optycznego – OTDR,</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analizatora widma,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źródła światła laserowego oraz miernika mocy optycznej,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wartości normatywne mierzonych wielkości fizycznych, których nie należy przekraczać,</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zinterpretować reflektogramy,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porównać podstawowe parametry diody elektroluminescencyjnej z diodą laserową,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pomiar parametrów źródła światła za pomocą analizatora widma optycznego,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dobrać przyrządy i metody do pomiaru reflektancji złączy światłowodowych,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pomiary parametrów toru światłowodowego reflektometrem OTDR,</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zinterpretować krzywe reflektometryczne,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zlokalizować niejednorodności linii światłowodowej,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porównać wyniki pomiarów z normami,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zlokalizować uszkodzenie w torze światłowodowym,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zanalizować parametry łącza światłowodowego na podstawie wyników pomiaru,</w:t>
            </w:r>
          </w:p>
          <w:p w:rsidR="00A42E66" w:rsidRPr="00A42E66" w:rsidRDefault="00A42E66" w:rsidP="00F83F28">
            <w:pPr>
              <w:pBdr>
                <w:top w:val="nil"/>
                <w:left w:val="nil"/>
                <w:bottom w:val="nil"/>
                <w:right w:val="nil"/>
                <w:between w:val="nil"/>
              </w:pBdr>
              <w:ind w:left="432"/>
              <w:rPr>
                <w:rFonts w:asciiTheme="minorHAnsi" w:hAnsiTheme="minorHAnsi" w:cstheme="minorHAnsi"/>
              </w:rPr>
            </w:pPr>
          </w:p>
        </w:tc>
        <w:tc>
          <w:tcPr>
            <w:tcW w:w="530"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Klasa IV</w:t>
            </w:r>
          </w:p>
        </w:tc>
      </w:tr>
      <w:tr w:rsidR="00476825" w:rsidRPr="00A42E66" w:rsidTr="00476825">
        <w:trPr>
          <w:trHeight w:val="2800"/>
        </w:trPr>
        <w:tc>
          <w:tcPr>
            <w:tcW w:w="659" w:type="pct"/>
            <w:vMerge/>
          </w:tcPr>
          <w:p w:rsidR="00A42E66" w:rsidRPr="00A42E66" w:rsidRDefault="00A42E66" w:rsidP="00F83F28">
            <w:pPr>
              <w:rPr>
                <w:rFonts w:asciiTheme="minorHAnsi" w:hAnsiTheme="minorHAnsi" w:cstheme="minorHAnsi"/>
              </w:rPr>
            </w:pPr>
          </w:p>
        </w:tc>
        <w:tc>
          <w:tcPr>
            <w:tcW w:w="667"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Uruchamianie i konfigurowanie sieci komutacyjnych</w:t>
            </w:r>
          </w:p>
        </w:tc>
        <w:tc>
          <w:tcPr>
            <w:tcW w:w="1737" w:type="pct"/>
          </w:tcPr>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opisać zasady i przepisy dotyczące bezpieczeństwa i higieny pracy podczas uruchamiania i konfigurowania sieci komutacyjnych,</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scharakteryzować przepisy ochrony przeciwpożarowej i ochrony środowiska podczas uruchamiania i konfigurowania sieci komutacyjnych,</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wymienić środki ochrony przeciwpożarowej stosowane w urządzeniach telekomunikacyjnych,</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wymienić gaśnice przeznaczone do gaszenia pożarów urządzeń pod napięciem oraz pożarów znajdujących się w pobliżu urządzeń pod napięciem,</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określić zasady udzielania pierwszej pomocy porażonym prądem elektrycznym,</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zapoznać się z regulaminem pracowni,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korzystać z narzędzi, sprzętu i urządzeń zgodnie z ich przeznaczeniem,</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korzystać z wyposażenia stanowiska pracy po udzielonym instruktażu i pod nadzorem nauczyciela,</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stosować metody organizacji pracy indywidualnej bądź grupowej,</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stosować się do regulaminu pracowni,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zidentyfikować oznaczenie serwera,</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wymienić cechy funkcjonalne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podać definicję pojęć: sterownik, VoIP, ISDN-PRA, ISD-BRA, analogowe porty miejskie i abonenckie, translacje GSM, zasilanie buforowe),</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opisać system oznaczenia zacisków (wyprowadzenia portów),</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rozróżnić oznaczenie półek serwera,</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rozróżnić oznaczenie portów (zacisków),</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określić wymagania montażowe serwera telekomunikacyjnego,</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określić zasady montażu kart rozszerzeń,</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umieścić moduły wyposażenia centrali w odpowiednich półkach i slotach,</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zamontować akumulatory,</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podłączyć zasianie,</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zainstalować na komputerze program do konfigurowania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skonfigurować sterowniki do współpracy z centralą,</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podłączyć centralę z komputerem lokalnie,</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skonfigurować centralę do połączeń zdalnych z komputerem,</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posługiwać się programem konfigurowania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uruchomić system pomocy programu do konfigurowania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rozróżnić kolejne etapy uruchamiania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wyprowadzić dostępne porty centrali na przełącznicę,</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podłączyć linie abonenckie i miejskie do portów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przeprowadzić konfigurację wstępną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opisać algorytm programowania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zaakceptować nowe karty w systemie,</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włączyć/wyłączyć translacje i zdefiniować numer główny,</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wymienić parametry ruchu wewnętrznego,</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skonfigurować abonentów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nadać abonentom uprawnienia do usług,</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skonfigurować przynależność do grupy przechwytywania dzwonków,</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ustawić usługi: budzenie, blokada telefonu, konto stałe, kod PIN,</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ustawić prezentację abonenta w ruchu wewnętrznym,</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podać definicję ruchu wychodzącego,</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rozróżnić pojęcia:</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 xml:space="preserve">translacja, wiązka, </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nadać uprawnienia użytkownikom w ruchu wychodzącym,</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określić reguły w ruchu wychodzącym,</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stosować hierarchiczną  numerację w sieciach z integracją usług,</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 xml:space="preserve">podać definicję pojęć: DISA, infolinia, </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wymienić i opisać sposoby kierowania ruchu przychodzącego w centralach,</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skonfigurować tryby pracy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nagrać zapowiedzi słowne,</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ustawić zapowiedzi słowne,</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wymienić sposoby konfigurowania kosztów połączeń,</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ustawić parametry taryfikacji połączeń bezpośrednio z poziomu oprogramowania,</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zresetować centralę,</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przywrócić ustawienia fabryczne,</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wykonać kopię zapasową konfiguracji,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odtworzyć konfigurację z kopii zapasowej,</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wprowadzić numer licencji,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wymienić uszkodzoną kartę,</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wymienić i opisać znaczenie alarmów w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 xml:space="preserve">dokonać przeglądu, monitorowanych stanów pracy centrali (stan portów, linii wewnętrznych i miejskich, stan połączeń), </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dokonać przeglądu, monitorowanych zdarzeń w centrali (wyłączenie i włączenie centrali, uszkodzenie abonenta, wykonanie czynności serwisowych),</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podłączyć telefon systemowy do portu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zalogować się do telefonu,</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skonfigurować telefon do pracy w sieci LAN,</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skonfigurować telefon do pracy w sieci WAN,</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wymienić funkcje klawiszy szybkiego wyboru,</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zaprogramować klawisze szybkiego wyboru,</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użyć klawiszy szybkiego wyboru,</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skonfigurować książkę telefoniczną,</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włączyć się do rozmowy dwóch innych abonentów i jeżeli zachodzi taka potrzeba,</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uzyskać informacje o zajętości linii oraz awariach w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opisać funkcję przycisków telefonu,</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zalogować się do telefonu VoIP bezpośrednio i przez przeglądarkę internetową,</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ustawić hasło dostępu do telefonu,</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ustawić adres IP z maską,</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ustawić adres IP bramy domyślnej,</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ustawić adres IP serwera DNS,</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podłączyć telefon do portu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odczytać wartości parametrów konfiguracyjnych,</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wprowadzić ustawienia parametrów z klawiatury telefonu,</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podłączyć telefon do portu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zaprogramować klawisze szybkiego wyboru,</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użyć klawiszy szybkiego wyboru,</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skonfigurować książkę telefoniczną,</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wybrać abonenta z książki telefonicznej,</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 xml:space="preserve">skorzystać z funkcji menu, </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ustawić datę i czas w telefonie,</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podłączyć telefon do portu centrali,</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zaprogramować klawisze szybkiego wyboru,</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użyć klawiszy szybkiego wyboru,</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skonfigurować książkę telefoniczną,</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wybrać abonenta z książki telefonicznej,</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zainstalować programowy serwer VoIP,</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uruchomić programowy serwer VoIP,</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edytować przekierowania,</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włączyć/wyłączyć prezentację numeru,</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przekazać wiadomości głosowych na adres e-mail,</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ustawić własne powitania na poczcie głosowej,</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odsłuchać wiadomości głosowe korzystając z telefonu,</w:t>
            </w:r>
          </w:p>
          <w:p w:rsidR="00A42E66" w:rsidRPr="00A42E66" w:rsidRDefault="00A42E66" w:rsidP="007426A2">
            <w:pPr>
              <w:pStyle w:val="Akapitzlist"/>
              <w:numPr>
                <w:ilvl w:val="0"/>
                <w:numId w:val="6"/>
              </w:numPr>
              <w:autoSpaceDE w:val="0"/>
              <w:autoSpaceDN w:val="0"/>
              <w:adjustRightInd w:val="0"/>
              <w:ind w:left="502"/>
              <w:rPr>
                <w:rFonts w:asciiTheme="minorHAnsi" w:hAnsiTheme="minorHAnsi" w:cstheme="minorHAnsi"/>
                <w:sz w:val="24"/>
                <w:szCs w:val="24"/>
              </w:rPr>
            </w:pPr>
            <w:r w:rsidRPr="00A42E66">
              <w:rPr>
                <w:rFonts w:asciiTheme="minorHAnsi" w:hAnsiTheme="minorHAnsi" w:cstheme="minorHAnsi"/>
                <w:sz w:val="24"/>
                <w:szCs w:val="24"/>
              </w:rPr>
              <w:t>odsłuchać wiadomości głosowe oraz przeglądać faksy korzystając z przeglądarki internetowej,</w:t>
            </w:r>
          </w:p>
          <w:p w:rsidR="00A42E66" w:rsidRPr="00A42E66" w:rsidRDefault="00A42E66" w:rsidP="00F83F28">
            <w:pPr>
              <w:pStyle w:val="Akapitzlist"/>
              <w:autoSpaceDE w:val="0"/>
              <w:autoSpaceDN w:val="0"/>
              <w:adjustRightInd w:val="0"/>
              <w:spacing w:after="0" w:line="240" w:lineRule="auto"/>
              <w:ind w:left="432"/>
              <w:rPr>
                <w:rFonts w:asciiTheme="minorHAnsi" w:hAnsiTheme="minorHAnsi" w:cstheme="minorHAnsi"/>
                <w:sz w:val="24"/>
                <w:szCs w:val="24"/>
              </w:rPr>
            </w:pPr>
          </w:p>
        </w:tc>
        <w:tc>
          <w:tcPr>
            <w:tcW w:w="1407" w:type="pct"/>
          </w:tcPr>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stosować zasady BHP i ochrony przeciwpożarowej podczas uruchamiania i konfigurowania sieci komutacyjnych,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zorganizować stanowisko do instalowania i uruchamiania elementów sieci komutacyjnych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zgodnie z wymogami ergonomii, przepisami bezpieczeństwa i higieny pracy, ochrony przeciwpożarowej i ochrony środowiska,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parametry techniczne serwera,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zdefiniować przeznaczenie poszczególnych kart i ich portów,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określić maksymalną liczbę portów i łączy w danej centrali,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zasięg linii (E1, S/T, POTS, LAN/WAN, Up0, AB),</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interfejs użytkownika programu do konfigurowania centrali,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zastosować procedury uruchomienia serwera telekomunikacyjnego,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zedytować rekordy poszczególnych tabel,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skorzystać ze skrótów klawiszowych,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dodać konta użytkowników i nadać im uprawnienia,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parametry translacji (ISDN, POTS,GSM, VoIP),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parametry przekierowania,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abonentom ograniczenia związane z funkcjami centrali,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grupy i przypisać do nich abonentów,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zdefiniować parametry wiązki,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nadać uprawnienia użytkownikom w ruchu wychodzącym,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prezentację w ruchu wychodzącym,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szczegółowe zasady kierowania ruchem,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obsługę ruchu przychodzącego przez tabelę ruchu,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prezentację numeru odbieranego,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parametry poczty głosowej,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parametry infolinii i zapowiedzi,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opisać niezależne programy do rozliczeń taryfikacyjnych,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limit kosztów połączeń dla abonenta,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zweryfikować poprawność ustawień centrali,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firmware  sterownika, karty VoIP,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zanalizować alarmy w centrali,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alarmy serwisowe,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zanalizować monitorowane stany pracy centrali,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zanalizować monitorowane zdarzenia w centrali,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rozwiązać problemy z podłączeniem telefonu systemowego do centrali,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przyciski programowalne w aparatach systemowych z poziomu centrali i bezpośrednio z klawiatury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telefonu systemowego,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zanalizować status wybranego abonenta wewnętrznego,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usługi centrali za pomocą menu telefonu,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podłączyć telefon do centrali przez sieć LAN,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parametry telefonu do współpracy z serwerem VoIP (nazwę, serwera, adres IP i numer portu serwera, konto, hasło, numer telefonu),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zarejestrować terminal VoIP w centrali,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konfigurację parametrów za pośrednictwem przeglądarki internetowej,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opisać funkcję przycisków,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numeru użytkownika (MSN),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funkcję przekazania i przekierowania połączenia,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parametry telefonu ISDN,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funkcję przycisków,</w:t>
            </w:r>
          </w:p>
          <w:p w:rsidR="00A42E66" w:rsidRPr="00A42E66" w:rsidRDefault="00A42E66" w:rsidP="00F83F28">
            <w:pPr>
              <w:pBdr>
                <w:top w:val="nil"/>
                <w:left w:val="nil"/>
                <w:bottom w:val="nil"/>
                <w:right w:val="nil"/>
                <w:between w:val="nil"/>
              </w:pBdr>
              <w:ind w:left="502"/>
              <w:rPr>
                <w:rFonts w:asciiTheme="minorHAnsi" w:hAnsiTheme="minorHAnsi" w:cstheme="minorHAnsi"/>
              </w:rPr>
            </w:pP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porównać parametry programowych serwerów VoIP,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listę zrealizowanych połączeń za zadany okres,</w:t>
            </w:r>
          </w:p>
          <w:p w:rsidR="00A42E66" w:rsidRPr="00A42E66" w:rsidRDefault="00A42E66" w:rsidP="00F83F28">
            <w:pPr>
              <w:pBdr>
                <w:top w:val="nil"/>
                <w:left w:val="nil"/>
                <w:bottom w:val="nil"/>
                <w:right w:val="nil"/>
                <w:between w:val="nil"/>
              </w:pBdr>
              <w:ind w:left="432"/>
              <w:rPr>
                <w:rFonts w:asciiTheme="minorHAnsi" w:hAnsiTheme="minorHAnsi" w:cstheme="minorHAnsi"/>
              </w:rPr>
            </w:pPr>
          </w:p>
        </w:tc>
        <w:tc>
          <w:tcPr>
            <w:tcW w:w="530"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Klasa IV</w:t>
            </w:r>
          </w:p>
        </w:tc>
      </w:tr>
      <w:tr w:rsidR="00476825" w:rsidRPr="00A42E66" w:rsidTr="00476825">
        <w:trPr>
          <w:trHeight w:val="3671"/>
        </w:trPr>
        <w:tc>
          <w:tcPr>
            <w:tcW w:w="659" w:type="pct"/>
            <w:vMerge/>
          </w:tcPr>
          <w:p w:rsidR="00A42E66" w:rsidRPr="00A42E66" w:rsidRDefault="00A42E66" w:rsidP="00F83F28">
            <w:pPr>
              <w:rPr>
                <w:rFonts w:asciiTheme="minorHAnsi" w:hAnsiTheme="minorHAnsi" w:cstheme="minorHAnsi"/>
              </w:rPr>
            </w:pPr>
          </w:p>
        </w:tc>
        <w:tc>
          <w:tcPr>
            <w:tcW w:w="667"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Administrowanie i eksploatacja sieci rozległych</w:t>
            </w:r>
          </w:p>
        </w:tc>
        <w:tc>
          <w:tcPr>
            <w:tcW w:w="1737" w:type="pct"/>
          </w:tcPr>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przeznaczenie adresów fizycznych i logicznych w sieciach komputerowych,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rozróżnić adresy IPv4 i IPv6 globalne i specjalnego przeznaczenia,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MAC adres urządzenia korzystając z poleceń systemowych,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zalogować się do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rozróżnić interfejsy ruterów,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rozróżnić trypy pracy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podać definicję konfiguracji startowej i konfiguracji bieżącej,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sposoby konfiguracji ruterów,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nazwę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hasła,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nadać adres IPv4 z maską na interfejsach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interfejs pętli zwrotnej (loopback),</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skonfigurować dostęp do zdalnego logowania telnet,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konfigurację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zapisać bieżącą konfigurację do startowej lub na serwerze TFTP,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funkcje pracy przełącznika,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nazwę przełącznika,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hasła,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skonfigurować port SVI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(adres IP z maską 0),</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adres bramy domyślnej,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skonfigurować dostęp do zdalnego logowania telnet,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tryb pracy, szybkość, funkcję auto-MDIX na portach przełącznika,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port do monitorowania ruchu (mirroring, span),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monitorować ruchu narzędziem Wireshark,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VLAN i nadać nazwę,</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przypisać porty do VLAN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połączenie trunk (tagowanie),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port warstwy trzeciej (adres IP, maska),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zalogować się do terminala VoIP,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opisać funkcje przycisków,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terminala VoIP,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sposoby konfiguracji terminala VoIP,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hasło dostępu do terminala,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wybrać strefę czasową,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adres IP z maską,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adres IP bramy domyślnej,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adres IP serwera DNS,</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odczytać wartości parametrów konfiguracyjnych,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konfigurację za pośrednictwem przeglądarki internetowej,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wprowadzić ustawienia parametrów z klawiatury telefonu,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zalogować się do bramki VoIP,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odczytać podstawowe parametry konfiguracyjne bramki,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połączyć bramkę VoIP jako urządzenie pośredniczące do współpracy urządzeń  analogowych z serwerem VoIP,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funkcje zapory sieciowej,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zalogować się do firewall’a,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dostęp do firewall’a przez telnet i ssh,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interfejs do sieci zewnętrznej i sieci LAN,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zasadę działania oraz funkcje symulatorów sieciowych,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zainstalować i uruchomić symulator sieci komputerowych (np. CISCO Packet Tracer lub GNS3),</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zainstalować Wireshark w dowolnym systemie operacyjnym,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w środowisku symulacyjnym  narzędzie Wireshark,</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opcje przechwytywania danych,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funkcje serwera DHCP,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parametry konfiguracyjne,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zakres adresów dozwolonych i wykluczonych,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adres IP bramy domyślnej i serwera DNS,</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czas dzierżawy,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nazwę domeny,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skonfigurować serwer DHCP dla sieci IPv4 na ruterze,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dzierżawy adresów,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parametry konfiguracyjne,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zakres adresów dozwolonych i wykluczonych,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adres IP bramy domyślnej i serwera DNS,</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czas dzierżawy,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nazwę domeny,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skonfigurować serwer DHCP dla sieci IPv4 na przełączniku wielowarstwowym,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dzierżawy adresów,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parametry konfiguracyjne,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zakres adresów dozwolonych i wykluczonych,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adres IP bramy domyślnej i serwera DNS,</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czas dzierżawy,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nazwę domeny,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serwer DHCP dla sieci IPv4 na firewall’u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dzierżawy adresów,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zasady tworzenia list dostępu,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utworzyć listę standardową ACL numerowaną i nazywaną,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przypisać komentarz do listy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przypisać listy ACL do interfejsu rutera w kierunku przychodzącym i wychodzącym,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zmodyfikować standardowe listy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wymienić parametry rozszerzonej listy ACL,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składnie rozszerzonej  listy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usunąć listę ACL,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listy podstawowe na ruterze,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listy kontroli i ich zawartość,</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zasady tworzenia list dostępu,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utworzyć listę standardową ACL numerowaną i nazywaną,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przypisać komentarz do list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przypisać listy ACL do interfejsu przełącznika w kierunku przychodzącym i wychodzącym,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modyfikować standardowe listy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wymienić parametry rozszerzonej listy ACL,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składnie rozszerzonej  listy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usunąć listę ACL,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listy podstawowe na przełączniku wielowarstwowym,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listy kontroli i ich zawartość,</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zasady tworzenia list dostępu,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utworzyć listę standardową ACL numerowaną i nazywaną,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przypisać komentarz do list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przypisać listy ACL do interfejsu przełącznika w kierunku przychodzącym i wychodzącym,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modyfikować standardowe listy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wymienić parametry rozszerzonej listy ACL,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składnie rozszerzonej  listy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usunąć listę ACL,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listy podstawowe na firewall’u.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listy kontroli i ich zawartość,</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cel stosowania translacji NAT,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typy adresów NAT,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statyczny NAT (ustawić translację, zdefiniować interfejsy wewnętrzny i zewnętrzny),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translację NAT w ruterze,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informacji o: całkowitej liczbie aktywnych translacji,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informacji o parametrach konfiguracyjnych NAT,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statyczny NAT (ustawić translację, zdefiniować interfejsy wewnętrzny i zewnętrzny),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translację NAT na przełączniku wielowarstwowym,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informacji o: całkowitej liczbie aktywnych translacji,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informacji o parametrach konfiguracyjnych NAT,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statyczny NAT (ustawić translację, zdefiniować interfejsy wewnętrzny i zewnętrzny),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translację NAT na  firewall’u,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informacji o: całkowitej liczbie aktywnych translacji,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informacji o parametrach konfiguracyjnych NAT,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programy do tworzenia wirtualnej sieci prywatnej (VPN),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pobrać i uruchomić program do tworzenia wirtualnej sieci prywatnej (VPN),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 utworzyć nazwę użytkownika i hasło lub inne informacje logowania,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połączenie z siecią VPN w systemie Windows,</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podać definicje rutingu,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zastosowanie rutingu statycznego w sieciach IPv4,</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tras statycznych,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trasy statyczne (następnego przeskoku, połączona trasa statyczna, w pełni określona trasa statyczna),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tablicę rutingu,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ruting IPv6 na ruterach,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zastosowanie rutingu statycznego w sieciach IPv6,</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tras statycznych,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trasy statyczne (następnego przeskoku, połączona trasa statyczna, w pełni określona trasa statyczna),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pełną tablicę rutingu,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podstawowe parametry protokołu RIPv2,</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ruting RIPv2,</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rozgłosić bezpośrednio podłączone podsieci,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wyłączyć automatyczne sumowanie podsieci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pełną tablicę rutingu,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tablicę rutingu zawierającą tylko pozycje RIP,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wyłączyć rozgłaszanie podsieci na interfejsach LAN,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ruting IPv6 na ruterach,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podstawowe parametry protokołu RIPng,</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ruting RIPng,</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włączyć RIPng na interfejsach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pełną tablicę rutingu dla protokołu IPv6,</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tablicę rutingu zawierającą tylko pozycje RIPng,</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uwierzytelnienia protokołu RIP,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uwierzytelnienie proste (ustawienie klucza uwierzytelnienia, aktywowanie uwierzytelnienie na interfejsach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sprawdzić działanie uwierzytelnienia,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podstawowe parametry protokołu EIGRP,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interfejs pętli zwrotnej (loopback),</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ruting EIGRP,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rozgłosić bezpośrednio podłączone podsieci,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wyłączyć funkcję automatycznego sumowania podsieci,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wyłączyć rozgłaszanie podsieci na interfejsach LAN,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szerokość pasma danego interfejsu,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pełną  tablicę rutingu,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tablicę rutingu zawierającą tylko pozycje EIGRP,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tablicę sąsiadów i topologii,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ruting IPv6 na ruterach,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podstawowe parametry protokołu EIGRP,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ruting EIGRP,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włączyć EIGRP na interfejsach ruterów,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pełną tablicę rutingu dla protokołu IPv6,</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tablicę rutingu zawierającą tylko pozycje EIGRP dla protokołu IPv6,</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uwierzytelnienia protokołu EIGRP,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uwierzytelnienie proste (ustawienie klucza uwierzytelnienia, aktywowanie uwierzytelnienie na interfejsach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sprawdzić działanie uwierzytelnienia,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podstawowe parametry protokołu OSPF,</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zmienić priorytet OSPF interfejsu,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ruting OSPF,</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identyfikatory ruterów,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rozgłosić bezpośrednio podłączone podsieci w danym obszarze,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wyłączyć rozgłaszanie podsieci na interfejsach LAN,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pełną tablicę rutingu,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tablicę rutingu zawierającą tylko pozycje OSPF,</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tablicę sąsiadów i topologii,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ruting IPv6 na ruterach,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podstawowe parametry protokołu OSPFv3</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ruting OSPFv3,</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identyfikatory ruterów,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włączyć OSPFv3 na interfejsach ruterów,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pełną tablicę rutingu dla protokołu IPv6,</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tablicę rutingu zawierającą tylko pozycje OSPFv3,</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zalety stosowania wieloobszarowego rutingu OSPF,</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ruting OSPF w obszarze 0 (area 0),</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identyfikatory ruterów,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rozgłosić bezpośrednio podłączone podsieci w obszarze 0,</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ruting OSPF w pozostałych obszarach,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wyłączyć rozgłaszanie podsieci na interfejsach LAN,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pełną tablicę rutingu,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tablicę rutingu zawierającą tylko pozycje OSPF,</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wyświetlić tablicę sąsiadów i topologii,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rodzaje uwierzytelnienia protokołu OSPF,</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uwierzytelnienie proste (ustawienie klucza uwierzytelnienia, aktywowanie uwierzytelnienie na interfejsach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sprawdzić działanie uwierzytelnienia,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i wyłączyć funkcję debugowania,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sprawdzić komunikację poleniem ping i traceroute,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uruchomić logowanie i raportowanie zdarzeń,</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zainstalować i uruchomić program do zbierania danych SNMP,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utworzyć listę kontroli dostępu  ACL zezwalającą konkretnym adresom lub sieciom na przechwytywanie komunikatów SNMP,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i uruchomić SNMPv2c,</w:t>
            </w:r>
          </w:p>
          <w:p w:rsidR="00A42E66" w:rsidRPr="00A42E66" w:rsidRDefault="00A42E66" w:rsidP="00F83F28">
            <w:pPr>
              <w:pBdr>
                <w:top w:val="nil"/>
                <w:left w:val="nil"/>
                <w:bottom w:val="nil"/>
                <w:right w:val="nil"/>
                <w:between w:val="nil"/>
              </w:pBdr>
              <w:rPr>
                <w:rFonts w:asciiTheme="minorHAnsi" w:hAnsiTheme="minorHAnsi" w:cstheme="minorHAnsi"/>
              </w:rPr>
            </w:pPr>
          </w:p>
        </w:tc>
        <w:tc>
          <w:tcPr>
            <w:tcW w:w="1407" w:type="pct"/>
          </w:tcPr>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zdefiniować sposoby przydzielania adresów w sieciach opartych o protokół IPv4 i IPv6,</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wyznaczyć maskę zsumaryzowaną i maskę odwrotną,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dobrać zakresy adresów do potrzeb,</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adres IPv6 z maską na interfejsach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wykonać  konfiguracje haseł szyfrowanych,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użytkowników lokalnych i nadać im uprawnienia,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dostęp do zdalnego logowania po ssh,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aktualizację oprogramowania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testy zdalnego logowania telnet i ssh,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usunąć plik konfiguracji początkowej,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podinterfejsy: (numer, rodzaj enkapsulacji, adres IP z maską,) do uruchomienia rutingu pomiędzy sieciami VLAN,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typy interfejsów (warstwy drugiej, warstwy trzeciej i SVI),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użytkowników lokalnych i nadać im uprawnienia,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dostęp do zdalnego logowania po ssh,</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aktualizację oprogramowania przełączników,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zabezpieczyć port przed nieautoryzowanym dostępem (port security),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protokół obsługujący agregację łączy funkcjonalność (LACP - Link Aggregation Control Protocol),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protokół do zarządzania wieloma sieciami wirtualnymi GVRP (VTP),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ruting pomiędzy VLAN na przełączniku wielowarstwowym,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analizę monitorowanego ruchu,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sprawdzić przełączanie wielowarstwowe,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terminala VoIP,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parametry terminala do współpracy z serwerem VoIP (nazwę, serwera, adres IP i numer portu serwera, konto, hasło, numer telefonu),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parametry terminala do współpracy z serwerem proxy,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zarejestrować terminal VoIP w centrali,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przeprowadzić konfigurację za pośrednictwem przeglądarki internetowej,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parametry bramki do współpracy z serwerem VoIP  za pomocą telefonu analogowego,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parametry bramki do współpracy z serwerem VoIP  za pomocą przeglądarki www,</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zarejestrować bramkę VoIP w centrali,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ogólną budowę i zasadę sprzętowego firewall’a,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obsługiwać symulator:</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(pobierać urządzenia z biblioteki, uruchamiać urządzenia, wymieniać i dodawać moduły, łączyć urządzenia sieciowe),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filtry przechwytywania w Wireshark,</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stosować program Wireshark,</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rezerwację adresu IP dla podanego MAC adresu,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parametry serwera DHCP dla protokołu IPv6,</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rezerwację adresu IP dla podanego MAC adresu,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parametry serwera DHCP dla protokołu IPv6,</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rezerwację adresu IP dla podanego MAC adresu,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parametry serwera DHCP dla protokołu IPv6,</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zasadę działania list kontroli dostępu,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parametry konfiguracyjne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utworzyć rozszerzoną listę ACL numerowaną i nazywaną,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zmodyfikować ACL rozszerzoną,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usunąć określone wiersze z listy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listy rozszerzone na ruterze,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przetestować działanie list kontroli dostępu,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zasadę działania list kontroli dostępu,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parametry konfiguracyjne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utworzyć rozszerzoną listę ACL numerowaną i nazywaną,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zmodyfikować ACL rozszerzoną,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usunąć określone wiersze z listy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skonfigurować listy rozszerzone na przełączniku wielowarstwowym,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przetestować działanie list kontroli dostępu,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zasadę działania list kontroli dostępu,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parametry konfiguracyjne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utworzyć rozszerzoną listę ACL numerowaną i nazywaną,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zmodyfikować ACL rozszerzoną,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usunąć określone wiersze z listy ACL,</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skonfigurować listy rozszerzone na firewall’u,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przetestować działanie list kontroli dostępu,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wymienić wady translacji NAT,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typy translacji NAT,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dynamiczny NAT (pulę adresów globalnych, ACL określającą adresy wewnętrzne, ustawić translację),</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NAT dynamiczny z przeciążeniem (PAT),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zweryfikować działanie translacji NAT i PAT,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rozwiązać problemy NAT i PAT,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dynamiczny NAT (pulę adresów globalnych, ACL określającą adresy wewnętrzne, ustawić translację),</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NAT dynamiczny z przeciążeniem (PAT),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zweryfikować działanie translacji NAT i PAT,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dynamiczny NAT (pulę adresów globalnych, ACL określającą adresy wewnętrzne, ustawić translację),</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NAT dynamiczny z przeciążeniem (PAT),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zweryfikować działanie translacji NAT i PAT,</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opisać cechy programów do tworzenia wirtualnej sieci prywatnej (VPN),</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program klienta do łączenia, do sieci wirtualnej,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serwer umożliwiający połączenia do sieci lokalnej przy pomocy połączenia internetowego,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wady i zalety rutingu statycznego,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zanalizować zawartość tablicy rutingu,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domyślną trasę statyczną,</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trasy zapasowe (manipulacja dystansem administracyjnym),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określić wady i zalety rutingu statycznego,</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zanalizować zawartość tablicy rutingu,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domyślną trasę statyczną dla sieci IPv6,</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trasy zapasowe (manipulacja dystansem administracyjnym),</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protokołu RIPv2,</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rozgłaszanie domyślnej trasy statycznej,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czasy liczników w RIP,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zmienić domyślne czasy liczników w RIP,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przetestować działanie protokołu RIP,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protokołu RIPng,</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rozgłaszanie domyślnej trasy statycznej,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skonfigurować uwierzytelnienie za pomocą szyfrowania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MD5 (włączenie algorytmu uwierzytelniania, ustawienie klucza, aktywowanie uwierzytelnienie na interfejsach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sprawdzić działanie uwierzytelnienia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MD5,</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przetestować działanie protokołu RIP,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protokołu EIGRP,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rozgłaszanie domyślnej trasy statycznej,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zdefiniować parametry metryki EIGRP,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zmienić domyśle wartości współczynników k używanych w obliczaniu metryki,</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zmienić domyśle wartości interwału hello i czasu podtrzymania,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ręczne sumowanie podsieci na danym interfejsie,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przetestować działanie protokołu EIGRP,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EIGRP dla protokołu IPv6,</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skonfigurować uwierzytelnienie za pomocą szyfrowania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MD5 (włączenie algorytmu uwierzytelniania z szyfrowaniem hasła MD5, aktywowanie uwierzytelnienie na interfejsach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sprawdzić działanie uwierzytelnienia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MD5,</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przetestować działanie protokołu EIGRP,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protokołu OSPF,</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rozgłaszanie domyślnej trasy statycznej,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zmienić domyśle wartości interwału hello i dead hello,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szerokość pasma danego interfejsu,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koszt łącza,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wyzerować tablicę rutingu przez wymuszenie jej odbudowy,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przetestować działanie protokołu OSPF,</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OSPF dla protokołu IPv6,</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wyzerować tablicę rutingu przez wymuszenie jej odbudowy,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rozgłaszanie domyślnej trasy statycznej,</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scharakteryzować budowę i zasadę działania wieloobszarowego OSPF,</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szerokość pasma danego interfejsu,</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ustawić koszt łącza,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wyzerować tablicę rutingu przez wymuszenie jej odbudowy,</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przetestować działanie wieloobszarowego rutingu OSPF,</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skonfigurować uwierzytelnienie za pomocą szyfrowania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MD5 (włączenie algorytmu uwierzytelniania z szyfrowaniem hasła MD5, aktywowanie uwierzytelnienie na interfejsach rutera),</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 xml:space="preserve">sprawdzić działanie uwierzytelnienia </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MD5,</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przetestować działanie protokołu EIGRP,</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obsłużyć logi systemowe,</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porównać działanie SNMPv2 z SNMPv3,</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skonfigurować i uruchomić SNMPv3,</w:t>
            </w:r>
          </w:p>
          <w:p w:rsidR="00A42E66" w:rsidRPr="00A42E66" w:rsidRDefault="00A42E66" w:rsidP="007426A2">
            <w:pPr>
              <w:numPr>
                <w:ilvl w:val="0"/>
                <w:numId w:val="6"/>
              </w:numPr>
              <w:pBdr>
                <w:top w:val="nil"/>
                <w:left w:val="nil"/>
                <w:bottom w:val="nil"/>
                <w:right w:val="nil"/>
                <w:between w:val="nil"/>
              </w:pBdr>
              <w:ind w:left="502"/>
              <w:rPr>
                <w:rFonts w:asciiTheme="minorHAnsi" w:hAnsiTheme="minorHAnsi" w:cstheme="minorHAnsi"/>
              </w:rPr>
            </w:pPr>
            <w:r w:rsidRPr="00A42E66">
              <w:rPr>
                <w:rFonts w:asciiTheme="minorHAnsi" w:hAnsiTheme="minorHAnsi" w:cstheme="minorHAnsi"/>
              </w:rPr>
              <w:t>zainstalować, uruchomić i skonfigurować program do interpretowania otrzymanych z SNMP informacji,</w:t>
            </w:r>
          </w:p>
          <w:p w:rsidR="00A42E66" w:rsidRPr="00A42E66" w:rsidRDefault="00A42E66" w:rsidP="00F83F28">
            <w:pPr>
              <w:pBdr>
                <w:top w:val="nil"/>
                <w:left w:val="nil"/>
                <w:bottom w:val="nil"/>
                <w:right w:val="nil"/>
                <w:between w:val="nil"/>
              </w:pBdr>
              <w:ind w:left="432"/>
              <w:rPr>
                <w:rFonts w:asciiTheme="minorHAnsi" w:hAnsiTheme="minorHAnsi" w:cstheme="minorHAnsi"/>
              </w:rPr>
            </w:pPr>
          </w:p>
        </w:tc>
        <w:tc>
          <w:tcPr>
            <w:tcW w:w="530" w:type="pct"/>
          </w:tcPr>
          <w:p w:rsidR="00A42E66" w:rsidRPr="00A42E66" w:rsidRDefault="00A42E66" w:rsidP="00F83F28">
            <w:pPr>
              <w:rPr>
                <w:rFonts w:asciiTheme="minorHAnsi" w:hAnsiTheme="minorHAnsi" w:cstheme="minorHAnsi"/>
              </w:rPr>
            </w:pPr>
            <w:r w:rsidRPr="00A42E66">
              <w:rPr>
                <w:rFonts w:asciiTheme="minorHAnsi" w:hAnsiTheme="minorHAnsi" w:cstheme="minorHAnsi"/>
              </w:rPr>
              <w:t>Klasa IV</w:t>
            </w:r>
          </w:p>
        </w:tc>
      </w:tr>
    </w:tbl>
    <w:p w:rsidR="00A42E66" w:rsidRPr="00A42E66" w:rsidRDefault="00A42E66" w:rsidP="00A42E66">
      <w:pPr>
        <w:spacing w:line="276" w:lineRule="auto"/>
        <w:jc w:val="both"/>
        <w:rPr>
          <w:rFonts w:asciiTheme="minorHAnsi" w:hAnsiTheme="minorHAnsi" w:cstheme="minorHAnsi"/>
          <w:b/>
        </w:rPr>
      </w:pPr>
    </w:p>
    <w:p w:rsidR="00A42E66" w:rsidRPr="00A42E66" w:rsidRDefault="00A42E66" w:rsidP="00A42E66">
      <w:pPr>
        <w:spacing w:line="276" w:lineRule="auto"/>
        <w:jc w:val="both"/>
        <w:rPr>
          <w:rFonts w:asciiTheme="minorHAnsi" w:hAnsiTheme="minorHAnsi" w:cstheme="minorHAnsi"/>
        </w:rPr>
      </w:pPr>
      <w:r w:rsidRPr="00A42E66">
        <w:rPr>
          <w:rFonts w:asciiTheme="minorHAnsi" w:hAnsiTheme="minorHAnsi" w:cstheme="minorHAnsi"/>
          <w:b/>
        </w:rPr>
        <w:t>PROCEDURY OSIĄGANIA CELÓW KSZTAŁCENIA PRZEDMIOTU</w:t>
      </w:r>
    </w:p>
    <w:p w:rsidR="00A42E66" w:rsidRPr="00A42E66" w:rsidRDefault="00A42E66" w:rsidP="00A42E66">
      <w:pPr>
        <w:spacing w:line="276" w:lineRule="auto"/>
        <w:jc w:val="both"/>
        <w:rPr>
          <w:rFonts w:asciiTheme="minorHAnsi" w:hAnsiTheme="minorHAnsi" w:cstheme="minorHAnsi"/>
        </w:rPr>
      </w:pPr>
      <w:r w:rsidRPr="00A42E66">
        <w:rPr>
          <w:rFonts w:asciiTheme="minorHAnsi" w:hAnsiTheme="minorHAnsi" w:cstheme="minorHAnsi"/>
        </w:rPr>
        <w:t>Warunkiem osiągania założonych efektów kształcenia w zakresie przedmiotu Praktyka zawodowa jest opracowanie odpowiednich dla danego zawodu procedur a w tym:</w:t>
      </w:r>
    </w:p>
    <w:p w:rsidR="00A42E66" w:rsidRPr="00A42E66" w:rsidRDefault="00A42E66" w:rsidP="007426A2">
      <w:pPr>
        <w:numPr>
          <w:ilvl w:val="0"/>
          <w:numId w:val="2"/>
        </w:numPr>
        <w:spacing w:line="276" w:lineRule="auto"/>
        <w:jc w:val="both"/>
        <w:rPr>
          <w:rFonts w:asciiTheme="minorHAnsi" w:hAnsiTheme="minorHAnsi" w:cstheme="minorHAnsi"/>
          <w:b/>
        </w:rPr>
      </w:pPr>
      <w:r w:rsidRPr="00A42E66">
        <w:rPr>
          <w:rFonts w:asciiTheme="minorHAnsi" w:hAnsiTheme="minorHAnsi" w:cstheme="minorHAnsi"/>
        </w:rPr>
        <w:t>zaplanowanie praktyk (wskazanie celów szczególnych jakie powinny zostać osiągnięte),</w:t>
      </w:r>
    </w:p>
    <w:p w:rsidR="00A42E66" w:rsidRPr="00A42E66" w:rsidRDefault="00A42E66" w:rsidP="007426A2">
      <w:pPr>
        <w:numPr>
          <w:ilvl w:val="0"/>
          <w:numId w:val="2"/>
        </w:numPr>
        <w:spacing w:line="276" w:lineRule="auto"/>
        <w:jc w:val="both"/>
        <w:rPr>
          <w:rFonts w:asciiTheme="minorHAnsi" w:hAnsiTheme="minorHAnsi" w:cstheme="minorHAnsi"/>
          <w:b/>
        </w:rPr>
      </w:pPr>
      <w:r w:rsidRPr="00A42E66">
        <w:rPr>
          <w:rFonts w:asciiTheme="minorHAnsi" w:hAnsiTheme="minorHAnsi" w:cstheme="minorHAnsi"/>
        </w:rPr>
        <w:t>wykorzystanie różnorodnych metod nauczania (szczególnie aktywizujących ucznia do pracy),</w:t>
      </w:r>
    </w:p>
    <w:p w:rsidR="00A42E66" w:rsidRPr="00A42E66" w:rsidRDefault="00A42E6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dobór środków dydaktycznych do treści i celów nauczania,</w:t>
      </w:r>
    </w:p>
    <w:p w:rsidR="00A42E66" w:rsidRPr="00A42E66" w:rsidRDefault="00A42E66" w:rsidP="007426A2">
      <w:pPr>
        <w:numPr>
          <w:ilvl w:val="0"/>
          <w:numId w:val="2"/>
        </w:numPr>
        <w:spacing w:line="276" w:lineRule="auto"/>
        <w:rPr>
          <w:rFonts w:asciiTheme="minorHAnsi" w:hAnsiTheme="minorHAnsi" w:cstheme="minorHAnsi"/>
        </w:rPr>
      </w:pPr>
      <w:r w:rsidRPr="00A42E66">
        <w:rPr>
          <w:rFonts w:asciiTheme="minorHAnsi" w:hAnsiTheme="minorHAnsi" w:cstheme="minorHAnsi"/>
        </w:rPr>
        <w:t>dobór formy pracy z uczniami – określenie ilości osób w grupie,</w:t>
      </w:r>
    </w:p>
    <w:p w:rsidR="00A42E66" w:rsidRPr="00A42E66" w:rsidRDefault="00A42E66" w:rsidP="007426A2">
      <w:pPr>
        <w:numPr>
          <w:ilvl w:val="0"/>
          <w:numId w:val="2"/>
        </w:numPr>
        <w:spacing w:line="276" w:lineRule="auto"/>
        <w:rPr>
          <w:rFonts w:asciiTheme="minorHAnsi" w:hAnsiTheme="minorHAnsi" w:cstheme="minorHAnsi"/>
        </w:rPr>
      </w:pPr>
      <w:r w:rsidRPr="00A42E66">
        <w:rPr>
          <w:rFonts w:asciiTheme="minorHAnsi" w:hAnsiTheme="minorHAnsi" w:cstheme="minorHAnsi"/>
        </w:rPr>
        <w:t xml:space="preserve">systematyczne sprawdzanie wiedzy i umiejętności uczniów poprzez sprawdziany w formie testów praktycznych i innych form </w:t>
      </w:r>
      <w:r>
        <w:rPr>
          <w:rFonts w:asciiTheme="minorHAnsi" w:hAnsiTheme="minorHAnsi" w:cstheme="minorHAnsi"/>
        </w:rPr>
        <w:t>s</w:t>
      </w:r>
      <w:r w:rsidRPr="00A42E66">
        <w:rPr>
          <w:rFonts w:asciiTheme="minorHAnsi" w:hAnsiTheme="minorHAnsi" w:cstheme="minorHAnsi"/>
        </w:rPr>
        <w:t>prawdzania wiedzy i umiejętności w zależności od metody nauczania,</w:t>
      </w:r>
    </w:p>
    <w:p w:rsidR="00A42E66" w:rsidRPr="00A42E66" w:rsidRDefault="00A42E6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stosowanie oceniania sumującego i kształtującego,</w:t>
      </w:r>
    </w:p>
    <w:p w:rsidR="00A42E66" w:rsidRPr="00A42E66" w:rsidRDefault="00A42E6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przeprowadzanie ewaluacji doboru treści nauczania do założonych celów, metod pracy, środków dydaktycznych, sposobów oceniania i informacji zwrotnej dla ucznia.</w:t>
      </w:r>
    </w:p>
    <w:p w:rsidR="00A42E66" w:rsidRPr="00A42E66" w:rsidRDefault="00A42E66" w:rsidP="00A42E66">
      <w:pPr>
        <w:spacing w:line="276" w:lineRule="auto"/>
        <w:jc w:val="both"/>
        <w:rPr>
          <w:rFonts w:asciiTheme="minorHAnsi" w:hAnsiTheme="minorHAnsi" w:cstheme="minorHAnsi"/>
        </w:rPr>
      </w:pPr>
    </w:p>
    <w:p w:rsidR="00A42E66" w:rsidRPr="00A42E66" w:rsidRDefault="00A42E66" w:rsidP="00A42E66">
      <w:pPr>
        <w:spacing w:line="276" w:lineRule="auto"/>
        <w:jc w:val="both"/>
        <w:rPr>
          <w:rFonts w:asciiTheme="minorHAnsi" w:hAnsiTheme="minorHAnsi" w:cstheme="minorHAnsi"/>
          <w:b/>
        </w:rPr>
      </w:pPr>
      <w:r w:rsidRPr="00A42E66">
        <w:rPr>
          <w:rFonts w:asciiTheme="minorHAnsi" w:hAnsiTheme="minorHAnsi" w:cstheme="minorHAnsi"/>
          <w:b/>
        </w:rPr>
        <w:t>PROPONOWANE METODY SPRAWDZANIA OSIĄGNIĘĆ EDUKACYJNYCH UCZNIA</w:t>
      </w:r>
    </w:p>
    <w:p w:rsidR="00A42E66" w:rsidRPr="00A42E66" w:rsidRDefault="00A42E66" w:rsidP="007426A2">
      <w:pPr>
        <w:numPr>
          <w:ilvl w:val="0"/>
          <w:numId w:val="5"/>
        </w:numPr>
        <w:rPr>
          <w:rFonts w:asciiTheme="minorHAnsi" w:hAnsiTheme="minorHAnsi" w:cstheme="minorHAnsi"/>
        </w:rPr>
      </w:pPr>
      <w:r w:rsidRPr="00A42E66">
        <w:rPr>
          <w:rFonts w:asciiTheme="minorHAnsi" w:hAnsiTheme="minorHAnsi" w:cstheme="minorHAnsi"/>
        </w:rPr>
        <w:t>Prace indywidualne i zespołowe w formie referatów i opracowań wybranego zagadnienia;</w:t>
      </w:r>
    </w:p>
    <w:p w:rsidR="00A42E66" w:rsidRPr="00A42E66" w:rsidRDefault="00A42E66" w:rsidP="007426A2">
      <w:pPr>
        <w:numPr>
          <w:ilvl w:val="0"/>
          <w:numId w:val="5"/>
        </w:numPr>
        <w:rPr>
          <w:rFonts w:asciiTheme="minorHAnsi" w:hAnsiTheme="minorHAnsi" w:cstheme="minorHAnsi"/>
        </w:rPr>
      </w:pPr>
      <w:r w:rsidRPr="00A42E66">
        <w:rPr>
          <w:rFonts w:asciiTheme="minorHAnsi" w:hAnsiTheme="minorHAnsi" w:cstheme="minorHAnsi"/>
        </w:rPr>
        <w:t>Próba pracy na stanowisku z pełnym wyposażeniem;</w:t>
      </w:r>
    </w:p>
    <w:p w:rsidR="00A42E66" w:rsidRPr="00A42E66" w:rsidRDefault="00A42E66" w:rsidP="007426A2">
      <w:pPr>
        <w:numPr>
          <w:ilvl w:val="0"/>
          <w:numId w:val="5"/>
        </w:numPr>
        <w:rPr>
          <w:rFonts w:asciiTheme="minorHAnsi" w:hAnsiTheme="minorHAnsi" w:cstheme="minorHAnsi"/>
        </w:rPr>
      </w:pPr>
      <w:r w:rsidRPr="00A42E66">
        <w:rPr>
          <w:rFonts w:asciiTheme="minorHAnsi" w:hAnsiTheme="minorHAnsi" w:cstheme="minorHAnsi"/>
        </w:rPr>
        <w:t>Testy praktyczne nisko symulowane (w warunkach zbliżonych do oryginalnych);</w:t>
      </w:r>
    </w:p>
    <w:p w:rsidR="00A42E66" w:rsidRPr="00A42E66" w:rsidRDefault="00A42E66" w:rsidP="007426A2">
      <w:pPr>
        <w:numPr>
          <w:ilvl w:val="0"/>
          <w:numId w:val="5"/>
        </w:numPr>
        <w:rPr>
          <w:rFonts w:asciiTheme="minorHAnsi" w:hAnsiTheme="minorHAnsi" w:cstheme="minorHAnsi"/>
        </w:rPr>
      </w:pPr>
      <w:r w:rsidRPr="00A42E66">
        <w:rPr>
          <w:rFonts w:asciiTheme="minorHAnsi" w:hAnsiTheme="minorHAnsi" w:cstheme="minorHAnsi"/>
        </w:rPr>
        <w:t xml:space="preserve">Testy praktyczne wysoko symulowane (modele urządzeń, symulatory). </w:t>
      </w:r>
    </w:p>
    <w:p w:rsidR="00A42E66" w:rsidRPr="00A42E66" w:rsidRDefault="00A42E66" w:rsidP="00A42E66">
      <w:pPr>
        <w:spacing w:line="276" w:lineRule="auto"/>
        <w:jc w:val="both"/>
        <w:rPr>
          <w:rFonts w:asciiTheme="minorHAnsi" w:hAnsiTheme="minorHAnsi" w:cstheme="minorHAnsi"/>
          <w:b/>
        </w:rPr>
      </w:pPr>
    </w:p>
    <w:p w:rsidR="00A42E66" w:rsidRPr="00A42E66" w:rsidRDefault="00A42E66" w:rsidP="00A42E66">
      <w:pPr>
        <w:rPr>
          <w:rFonts w:asciiTheme="minorHAnsi" w:hAnsiTheme="minorHAnsi" w:cstheme="minorHAnsi"/>
          <w:b/>
        </w:rPr>
      </w:pPr>
      <w:r w:rsidRPr="00A42E66">
        <w:rPr>
          <w:rFonts w:asciiTheme="minorHAnsi" w:hAnsiTheme="minorHAnsi" w:cstheme="minorHAnsi"/>
          <w:b/>
        </w:rPr>
        <w:t>PROPONOWANE METODY EWALUACJI PRZEDMIOTU</w:t>
      </w:r>
    </w:p>
    <w:p w:rsidR="00A42E66" w:rsidRPr="00A42E66" w:rsidRDefault="00A42E66" w:rsidP="00A42E66">
      <w:pPr>
        <w:rPr>
          <w:rFonts w:asciiTheme="minorHAnsi" w:hAnsiTheme="minorHAnsi" w:cstheme="minorHAnsi"/>
        </w:rPr>
      </w:pPr>
      <w:r w:rsidRPr="00A42E66">
        <w:rPr>
          <w:rFonts w:asciiTheme="minorHAnsi" w:hAnsiTheme="minorHAnsi" w:cstheme="minorHAnsi"/>
        </w:rPr>
        <w:t>Dla przedmiotu Praktyka zawodowa,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Pokaz z instruktażem,</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Pokaz z objaśnieniem,</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Ćwiczenia przedmiotowe,</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Ćwiczenia produkcyjne,</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Metoda projektów,</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Metoda przewodniego tekstu,</w:t>
      </w:r>
    </w:p>
    <w:p w:rsidR="00A42E66" w:rsidRPr="00A42E66" w:rsidRDefault="00A42E66" w:rsidP="00A42E66">
      <w:pPr>
        <w:rPr>
          <w:rFonts w:asciiTheme="minorHAnsi" w:hAnsiTheme="minorHAnsi" w:cstheme="minorHAnsi"/>
        </w:rPr>
      </w:pPr>
      <w:r w:rsidRPr="00A42E66">
        <w:rPr>
          <w:rFonts w:asciiTheme="minorHAnsi" w:hAnsiTheme="minorHAnsi" w:cstheme="minorHAnsi"/>
        </w:rPr>
        <w:t>W zakresie kształcenia zawodowego bardzo dobrze sprawdza się również nauczanie problemowe ze szczególnym uwzględnieniem metod aktywizujących:</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Metoda przypadków,</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Metoda sytuacyjna,</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Inscenizacja,</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Dyskusja dydaktyczna,</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Gry dydaktyczne.</w:t>
      </w:r>
    </w:p>
    <w:p w:rsidR="00A42E66" w:rsidRPr="00A42E66" w:rsidRDefault="00A42E66" w:rsidP="00A42E66">
      <w:pPr>
        <w:jc w:val="both"/>
        <w:rPr>
          <w:rFonts w:asciiTheme="minorHAnsi" w:hAnsiTheme="minorHAnsi" w:cstheme="minorHAnsi"/>
        </w:rPr>
      </w:pPr>
    </w:p>
    <w:p w:rsidR="00A42E66" w:rsidRPr="00A42E66" w:rsidRDefault="00A42E66" w:rsidP="00A42E66">
      <w:pPr>
        <w:jc w:val="both"/>
        <w:rPr>
          <w:rFonts w:asciiTheme="minorHAnsi" w:hAnsiTheme="minorHAnsi" w:cstheme="minorHAnsi"/>
          <w:b/>
        </w:rPr>
      </w:pPr>
    </w:p>
    <w:p w:rsidR="00A42E66" w:rsidRPr="00A42E66" w:rsidRDefault="00A42E66" w:rsidP="00A42E66">
      <w:pPr>
        <w:rPr>
          <w:rFonts w:asciiTheme="minorHAnsi" w:hAnsiTheme="minorHAnsi" w:cstheme="minorHAnsi"/>
        </w:rPr>
      </w:pPr>
    </w:p>
    <w:p w:rsidR="00A42E66" w:rsidRPr="00A42E66" w:rsidRDefault="00A42E66">
      <w:pPr>
        <w:spacing w:after="160" w:line="259" w:lineRule="auto"/>
        <w:rPr>
          <w:rFonts w:asciiTheme="minorHAnsi" w:hAnsiTheme="minorHAnsi" w:cstheme="minorHAnsi"/>
        </w:rPr>
      </w:pPr>
      <w:r w:rsidRPr="00A42E66">
        <w:rPr>
          <w:rFonts w:asciiTheme="minorHAnsi" w:hAnsiTheme="minorHAnsi" w:cstheme="minorHAnsi"/>
        </w:rPr>
        <w:br w:type="page"/>
      </w:r>
    </w:p>
    <w:p w:rsidR="00A42E66" w:rsidRPr="00476825" w:rsidRDefault="00A42E66" w:rsidP="007426A2">
      <w:pPr>
        <w:pStyle w:val="Akapitzlist"/>
        <w:numPr>
          <w:ilvl w:val="0"/>
          <w:numId w:val="16"/>
        </w:numPr>
        <w:rPr>
          <w:rFonts w:asciiTheme="minorHAnsi" w:hAnsiTheme="minorHAnsi" w:cstheme="minorHAnsi"/>
          <w:b/>
          <w:sz w:val="24"/>
          <w:szCs w:val="24"/>
        </w:rPr>
      </w:pPr>
      <w:r w:rsidRPr="00476825">
        <w:rPr>
          <w:rFonts w:asciiTheme="minorHAnsi" w:hAnsiTheme="minorHAnsi" w:cstheme="minorHAnsi"/>
          <w:b/>
          <w:sz w:val="24"/>
          <w:szCs w:val="24"/>
        </w:rPr>
        <w:t>Technik tyfloinformatyk</w:t>
      </w:r>
    </w:p>
    <w:p w:rsidR="00A42E66" w:rsidRPr="00A42E66" w:rsidRDefault="00A42E66" w:rsidP="00A42E66">
      <w:pPr>
        <w:rPr>
          <w:rFonts w:asciiTheme="minorHAnsi" w:hAnsiTheme="minorHAnsi" w:cstheme="minorHAnsi"/>
        </w:rPr>
      </w:pPr>
    </w:p>
    <w:p w:rsidR="00476825" w:rsidRDefault="00A42E66" w:rsidP="00A42E66">
      <w:pPr>
        <w:spacing w:line="360" w:lineRule="auto"/>
        <w:jc w:val="both"/>
        <w:rPr>
          <w:rFonts w:asciiTheme="minorHAnsi" w:hAnsiTheme="minorHAnsi" w:cstheme="minorHAnsi"/>
          <w:b/>
        </w:rPr>
      </w:pPr>
      <w:r w:rsidRPr="00A42E66">
        <w:rPr>
          <w:rFonts w:asciiTheme="minorHAnsi" w:hAnsiTheme="minorHAnsi" w:cstheme="minorHAnsi"/>
          <w:b/>
        </w:rPr>
        <w:t xml:space="preserve">Przykładowe treści nauczania zajęć praktycznych  do realizacji w rzeczywistych warunkach pracy dla kwalifikacji     </w:t>
      </w:r>
    </w:p>
    <w:p w:rsidR="00A42E66" w:rsidRPr="00A42E66" w:rsidRDefault="00A42E66" w:rsidP="00A42E66">
      <w:pPr>
        <w:spacing w:line="360" w:lineRule="auto"/>
        <w:jc w:val="both"/>
        <w:rPr>
          <w:rFonts w:asciiTheme="minorHAnsi" w:hAnsiTheme="minorHAnsi" w:cstheme="minorHAnsi"/>
          <w:b/>
        </w:rPr>
      </w:pPr>
      <w:r w:rsidRPr="00A42E66">
        <w:rPr>
          <w:rFonts w:asciiTheme="minorHAnsi" w:hAnsiTheme="minorHAnsi" w:cstheme="minorHAnsi"/>
          <w:b/>
        </w:rPr>
        <w:t>INF.10. Obsługa</w:t>
      </w:r>
      <w:r w:rsidR="00476825">
        <w:rPr>
          <w:rFonts w:asciiTheme="minorHAnsi" w:hAnsiTheme="minorHAnsi" w:cstheme="minorHAnsi"/>
          <w:b/>
        </w:rPr>
        <w:t xml:space="preserve"> </w:t>
      </w:r>
      <w:r w:rsidRPr="00A42E66">
        <w:rPr>
          <w:rFonts w:asciiTheme="minorHAnsi" w:hAnsiTheme="minorHAnsi" w:cstheme="minorHAnsi"/>
          <w:b/>
        </w:rPr>
        <w:t>oprogramowania</w:t>
      </w:r>
      <w:r w:rsidR="00476825">
        <w:rPr>
          <w:rFonts w:asciiTheme="minorHAnsi" w:hAnsiTheme="minorHAnsi" w:cstheme="minorHAnsi"/>
          <w:b/>
        </w:rPr>
        <w:t xml:space="preserve"> </w:t>
      </w:r>
      <w:r w:rsidRPr="00A42E66">
        <w:rPr>
          <w:rFonts w:asciiTheme="minorHAnsi" w:hAnsiTheme="minorHAnsi" w:cstheme="minorHAnsi"/>
          <w:b/>
        </w:rPr>
        <w:t>i sprzętu informatycznego wspomagających użytkownika z niepełnosprawnością wzrokową</w:t>
      </w:r>
    </w:p>
    <w:p w:rsidR="00A42E66" w:rsidRPr="00A42E66" w:rsidRDefault="00A42E66" w:rsidP="00A42E66">
      <w:pPr>
        <w:spacing w:line="360" w:lineRule="auto"/>
        <w:jc w:val="both"/>
        <w:rPr>
          <w:rFonts w:asciiTheme="minorHAnsi" w:hAnsiTheme="minorHAnsi" w:cstheme="minorHAnsi"/>
          <w:b/>
        </w:rPr>
      </w:pPr>
    </w:p>
    <w:p w:rsidR="00A42E66" w:rsidRPr="00A42E66" w:rsidRDefault="00A42E66" w:rsidP="00A42E66">
      <w:pPr>
        <w:spacing w:line="360" w:lineRule="auto"/>
        <w:jc w:val="both"/>
        <w:rPr>
          <w:rFonts w:asciiTheme="minorHAnsi" w:hAnsiTheme="minorHAnsi" w:cstheme="minorHAnsi"/>
          <w:b/>
        </w:rPr>
      </w:pPr>
      <w:r w:rsidRPr="00A42E66">
        <w:rPr>
          <w:rFonts w:asciiTheme="minorHAnsi" w:hAnsiTheme="minorHAnsi" w:cstheme="minorHAnsi"/>
          <w:b/>
        </w:rPr>
        <w:t xml:space="preserve">Cele ogólne </w:t>
      </w:r>
    </w:p>
    <w:p w:rsidR="00A42E66" w:rsidRPr="00A42E66" w:rsidRDefault="00A42E66" w:rsidP="007426A2">
      <w:pPr>
        <w:pStyle w:val="Akapitzlist"/>
        <w:numPr>
          <w:ilvl w:val="0"/>
          <w:numId w:val="27"/>
        </w:numPr>
        <w:spacing w:after="0" w:line="240" w:lineRule="auto"/>
        <w:ind w:left="284" w:hanging="284"/>
        <w:jc w:val="both"/>
        <w:rPr>
          <w:rFonts w:asciiTheme="minorHAnsi" w:hAnsiTheme="minorHAnsi" w:cstheme="minorHAnsi"/>
          <w:sz w:val="24"/>
          <w:szCs w:val="24"/>
        </w:rPr>
      </w:pPr>
      <w:r w:rsidRPr="00A42E66">
        <w:rPr>
          <w:rFonts w:asciiTheme="minorHAnsi" w:hAnsiTheme="minorHAnsi" w:cstheme="minorHAnsi"/>
          <w:sz w:val="24"/>
          <w:szCs w:val="24"/>
        </w:rPr>
        <w:t>Kształtowanie umiejętności praktycznych nabytych  w szkole związanych z obsługą oprogramowania udźwiękowiającego i urządzeń brajlowskich w rzeczywistych warunkach pracy</w:t>
      </w:r>
    </w:p>
    <w:p w:rsidR="00A42E66" w:rsidRPr="00A42E66" w:rsidRDefault="00A42E66" w:rsidP="007426A2">
      <w:pPr>
        <w:pStyle w:val="Akapitzlist"/>
        <w:numPr>
          <w:ilvl w:val="0"/>
          <w:numId w:val="27"/>
        </w:numPr>
        <w:spacing w:after="0" w:line="240" w:lineRule="auto"/>
        <w:ind w:left="284" w:hanging="284"/>
        <w:jc w:val="both"/>
        <w:rPr>
          <w:rFonts w:asciiTheme="minorHAnsi" w:hAnsiTheme="minorHAnsi" w:cstheme="minorHAnsi"/>
          <w:sz w:val="24"/>
          <w:szCs w:val="24"/>
        </w:rPr>
      </w:pPr>
      <w:r w:rsidRPr="00A42E66">
        <w:rPr>
          <w:rFonts w:asciiTheme="minorHAnsi" w:hAnsiTheme="minorHAnsi" w:cstheme="minorHAnsi"/>
          <w:sz w:val="24"/>
          <w:szCs w:val="24"/>
        </w:rPr>
        <w:t>Kształtowanie umiejętności praktycznych nabytych w szkole związanych z obsługą powiększalników i oprogramowania powiększającego w rzeczywistych warunkach pracy</w:t>
      </w:r>
    </w:p>
    <w:p w:rsidR="00A42E66" w:rsidRPr="00A42E66" w:rsidRDefault="00A42E66" w:rsidP="007426A2">
      <w:pPr>
        <w:pStyle w:val="Akapitzlist"/>
        <w:numPr>
          <w:ilvl w:val="0"/>
          <w:numId w:val="27"/>
        </w:numPr>
        <w:spacing w:after="0" w:line="240" w:lineRule="auto"/>
        <w:ind w:left="284" w:hanging="284"/>
        <w:jc w:val="both"/>
        <w:rPr>
          <w:rFonts w:asciiTheme="minorHAnsi" w:hAnsiTheme="minorHAnsi" w:cstheme="minorHAnsi"/>
          <w:sz w:val="24"/>
          <w:szCs w:val="24"/>
        </w:rPr>
      </w:pPr>
      <w:r w:rsidRPr="00A42E66">
        <w:rPr>
          <w:rFonts w:asciiTheme="minorHAnsi" w:hAnsiTheme="minorHAnsi" w:cstheme="minorHAnsi"/>
          <w:sz w:val="24"/>
          <w:szCs w:val="24"/>
        </w:rPr>
        <w:t xml:space="preserve">Kształtowanie umiejętności praktycznych nabytych w szkole związanych z konfigurowaniem systemów i sieci </w:t>
      </w:r>
      <w:r w:rsidR="00476825" w:rsidRPr="00A42E66">
        <w:rPr>
          <w:rFonts w:asciiTheme="minorHAnsi" w:hAnsiTheme="minorHAnsi" w:cstheme="minorHAnsi"/>
          <w:sz w:val="24"/>
          <w:szCs w:val="24"/>
        </w:rPr>
        <w:t>komputerowych</w:t>
      </w:r>
      <w:r w:rsidRPr="00A42E66">
        <w:rPr>
          <w:rFonts w:asciiTheme="minorHAnsi" w:hAnsiTheme="minorHAnsi" w:cstheme="minorHAnsi"/>
          <w:sz w:val="24"/>
          <w:szCs w:val="24"/>
        </w:rPr>
        <w:t xml:space="preserve"> w rzeczywistych warunkach pracy</w:t>
      </w:r>
    </w:p>
    <w:p w:rsidR="00A42E66" w:rsidRPr="00A42E66" w:rsidRDefault="00A42E66" w:rsidP="007426A2">
      <w:pPr>
        <w:pStyle w:val="Akapitzlist"/>
        <w:numPr>
          <w:ilvl w:val="0"/>
          <w:numId w:val="27"/>
        </w:numPr>
        <w:spacing w:after="0" w:line="240" w:lineRule="auto"/>
        <w:ind w:left="284" w:hanging="284"/>
        <w:jc w:val="both"/>
        <w:rPr>
          <w:rFonts w:asciiTheme="minorHAnsi" w:hAnsiTheme="minorHAnsi" w:cstheme="minorHAnsi"/>
          <w:sz w:val="24"/>
          <w:szCs w:val="24"/>
        </w:rPr>
      </w:pPr>
      <w:r w:rsidRPr="00A42E66">
        <w:rPr>
          <w:rFonts w:asciiTheme="minorHAnsi" w:hAnsiTheme="minorHAnsi" w:cstheme="minorHAnsi"/>
          <w:sz w:val="24"/>
          <w:szCs w:val="24"/>
        </w:rPr>
        <w:t>Kształtowanie umiejętności praktycznych nabytych w szkole związanych z tworzeniem książek mówionych i obsługą elektronicznych urządzeń udźwiękowionych w rzeczywistych warunkach pracy</w:t>
      </w:r>
    </w:p>
    <w:p w:rsidR="00A42E66" w:rsidRPr="00A42E66" w:rsidRDefault="00A42E66" w:rsidP="007426A2">
      <w:pPr>
        <w:pStyle w:val="Akapitzlist"/>
        <w:numPr>
          <w:ilvl w:val="0"/>
          <w:numId w:val="27"/>
        </w:numPr>
        <w:spacing w:after="0" w:line="240" w:lineRule="auto"/>
        <w:ind w:left="284" w:hanging="284"/>
        <w:jc w:val="both"/>
        <w:rPr>
          <w:rFonts w:asciiTheme="minorHAnsi" w:hAnsiTheme="minorHAnsi" w:cstheme="minorHAnsi"/>
          <w:sz w:val="24"/>
          <w:szCs w:val="24"/>
        </w:rPr>
      </w:pPr>
      <w:r w:rsidRPr="00A42E66">
        <w:rPr>
          <w:rFonts w:asciiTheme="minorHAnsi" w:hAnsiTheme="minorHAnsi" w:cstheme="minorHAnsi"/>
          <w:sz w:val="24"/>
          <w:szCs w:val="24"/>
        </w:rPr>
        <w:t>Rozwijanie umiejętności komunikowania się i organizacji pracy w zakładach z branży teleinformatycznej</w:t>
      </w:r>
    </w:p>
    <w:p w:rsidR="00A42E66" w:rsidRPr="00A42E66" w:rsidRDefault="00A42E66" w:rsidP="00A42E66">
      <w:pPr>
        <w:spacing w:line="360" w:lineRule="auto"/>
        <w:jc w:val="both"/>
        <w:rPr>
          <w:rFonts w:asciiTheme="minorHAnsi" w:hAnsiTheme="minorHAnsi" w:cstheme="minorHAnsi"/>
          <w:b/>
        </w:rPr>
      </w:pPr>
    </w:p>
    <w:p w:rsidR="00A42E66" w:rsidRPr="00A42E66" w:rsidRDefault="00A42E66" w:rsidP="00A42E66">
      <w:pPr>
        <w:spacing w:line="360" w:lineRule="auto"/>
        <w:jc w:val="both"/>
        <w:rPr>
          <w:rFonts w:asciiTheme="minorHAnsi" w:hAnsiTheme="minorHAnsi" w:cstheme="minorHAnsi"/>
          <w:b/>
        </w:rPr>
      </w:pPr>
      <w:r w:rsidRPr="00A42E66">
        <w:rPr>
          <w:rFonts w:asciiTheme="minorHAnsi" w:hAnsiTheme="minorHAnsi" w:cstheme="minorHAnsi"/>
          <w:b/>
        </w:rPr>
        <w:t>Cele operacyjne:</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Instalować oprogramowanie udźwiękowiające komputery</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Konfigurować oprogramowanie udźwiękowiające komputery</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Obsługiwać  oprogramowanie udźwiękowiające komputery</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Dobierać syntezatory mowy</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Posługiwać się pismem Braille’a</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Posługiwać się notatnikami brajlowskimi</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Posługiwać się programami komputerowymi do przygotowania wydruku brajlowskiego</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Obsługiwać graficzne i tekstowe drukarki brajlowskie</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Instalować programy powiększające i powiększająco – udźwiękowiające ekran</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Konfigurować programy powiększające i powiększająco – udźwiękowiające ekran</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Obsługiwać powiększalniki stacjonarne</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Obsługiwać powiększalniki mobilne</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Skanować tekst za pomocą programów OCR</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Obsługiwać programy do przetwarzania plików tekstowych na pliki dźwiękowe</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Nagrywać [pliki dźwiękowe</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Edytować pliki dźwiękowe</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Obsługiwać oprogramowanie do odtwarzania książek mówionych</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Obsługiwać urządzenia do odtwarzania książek mówionych</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Tworzyć książki mówione</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Obsługiwać urządzenia lektorskie</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Konfigurować interfejsy sieciowe</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Przestrzegać zasady kultury i etyki</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Wykazywać się kreatywnością i otwartością na zmiany</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Planować działania i zarządzać czasem</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Przewidywać skutki podejmowanych działa</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Oceniać skutki wprowadzania zmian</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Stosować techniki radzenia sobie ze stresem</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Aktualizować wiedzę i doskonalić umiejętności zawodowe</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Przestrzegać tajemnicy zawodowej</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Negocjować warunki porozumień</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Stosować zasady komunikacji</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Stosować metody i techniki rozwiązywania problemów</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Współpracować w zespole</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Organizować pracę zespołu w celu wykonywania określonych zadań</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Kierować wykonaniem przydzielonych zadań</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Określać jakość wykonania przydzielonych zadań</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Wprowadzać rozwiązania techniczne i organizacyjne wpływające na poprawę warunków i jakość pracy</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Stosować metody motywacji do pracy</w:t>
      </w:r>
    </w:p>
    <w:p w:rsidR="00A42E66" w:rsidRPr="00A42E66" w:rsidRDefault="00A42E66" w:rsidP="007426A2">
      <w:pPr>
        <w:pStyle w:val="Akapitzlist"/>
        <w:numPr>
          <w:ilvl w:val="0"/>
          <w:numId w:val="28"/>
        </w:numPr>
        <w:jc w:val="both"/>
        <w:rPr>
          <w:rFonts w:asciiTheme="minorHAnsi" w:hAnsiTheme="minorHAnsi" w:cstheme="minorHAnsi"/>
          <w:sz w:val="24"/>
          <w:szCs w:val="24"/>
        </w:rPr>
      </w:pPr>
      <w:r w:rsidRPr="00A42E66">
        <w:rPr>
          <w:rFonts w:asciiTheme="minorHAnsi" w:hAnsiTheme="minorHAnsi" w:cstheme="minorHAnsi"/>
          <w:sz w:val="24"/>
          <w:szCs w:val="24"/>
        </w:rPr>
        <w:t>Komunikować się z współpracownikami</w:t>
      </w: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987"/>
        <w:gridCol w:w="5668"/>
        <w:gridCol w:w="3260"/>
        <w:gridCol w:w="1400"/>
      </w:tblGrid>
      <w:tr w:rsidR="00A42E66" w:rsidRPr="00A42E66" w:rsidTr="00476825">
        <w:tc>
          <w:tcPr>
            <w:tcW w:w="776" w:type="pct"/>
            <w:vMerge w:val="restar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 xml:space="preserve">Nazwa </w:t>
            </w:r>
            <w:r w:rsidR="00476825" w:rsidRPr="00A42E66">
              <w:rPr>
                <w:rFonts w:asciiTheme="minorHAnsi" w:hAnsiTheme="minorHAnsi" w:cstheme="minorHAnsi"/>
                <w:sz w:val="22"/>
                <w:szCs w:val="22"/>
              </w:rPr>
              <w:t>kwalifikacji</w:t>
            </w:r>
          </w:p>
        </w:tc>
        <w:tc>
          <w:tcPr>
            <w:tcW w:w="681" w:type="pct"/>
            <w:vMerge w:val="restar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Nazwa przedmiotu</w:t>
            </w:r>
          </w:p>
        </w:tc>
        <w:tc>
          <w:tcPr>
            <w:tcW w:w="3062" w:type="pct"/>
            <w:gridSpan w:val="2"/>
          </w:tcPr>
          <w:p w:rsidR="00A42E66" w:rsidRPr="00A42E66" w:rsidRDefault="00A42E66" w:rsidP="00F83F28">
            <w:pPr>
              <w:jc w:val="center"/>
              <w:rPr>
                <w:rFonts w:asciiTheme="minorHAnsi" w:hAnsiTheme="minorHAnsi" w:cstheme="minorHAnsi"/>
                <w:sz w:val="22"/>
                <w:szCs w:val="22"/>
              </w:rPr>
            </w:pPr>
            <w:r w:rsidRPr="00A42E66">
              <w:rPr>
                <w:rFonts w:asciiTheme="minorHAnsi" w:hAnsiTheme="minorHAnsi" w:cstheme="minorHAnsi"/>
                <w:sz w:val="22"/>
                <w:szCs w:val="22"/>
              </w:rPr>
              <w:t>Wymagania programowe</w:t>
            </w:r>
          </w:p>
        </w:tc>
        <w:tc>
          <w:tcPr>
            <w:tcW w:w="480" w:type="pc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Uwagi o realizacji</w:t>
            </w:r>
          </w:p>
        </w:tc>
      </w:tr>
      <w:tr w:rsidR="00476825" w:rsidRPr="00A42E66" w:rsidTr="00476825">
        <w:tc>
          <w:tcPr>
            <w:tcW w:w="776" w:type="pct"/>
            <w:vMerge/>
          </w:tcPr>
          <w:p w:rsidR="00A42E66" w:rsidRPr="00A42E66" w:rsidRDefault="00A42E66" w:rsidP="00F83F28">
            <w:pPr>
              <w:rPr>
                <w:rFonts w:asciiTheme="minorHAnsi" w:hAnsiTheme="minorHAnsi" w:cstheme="minorHAnsi"/>
                <w:sz w:val="22"/>
                <w:szCs w:val="22"/>
              </w:rPr>
            </w:pPr>
          </w:p>
        </w:tc>
        <w:tc>
          <w:tcPr>
            <w:tcW w:w="681" w:type="pct"/>
            <w:vMerge/>
          </w:tcPr>
          <w:p w:rsidR="00A42E66" w:rsidRPr="00A42E66" w:rsidRDefault="00A42E66" w:rsidP="00F83F28">
            <w:pPr>
              <w:rPr>
                <w:rFonts w:asciiTheme="minorHAnsi" w:hAnsiTheme="minorHAnsi" w:cstheme="minorHAnsi"/>
                <w:sz w:val="22"/>
                <w:szCs w:val="22"/>
              </w:rPr>
            </w:pPr>
          </w:p>
        </w:tc>
        <w:tc>
          <w:tcPr>
            <w:tcW w:w="1944" w:type="pc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Podstawowe</w:t>
            </w:r>
          </w:p>
          <w:p w:rsidR="00A42E66" w:rsidRPr="00A42E66" w:rsidRDefault="00A42E66" w:rsidP="00F83F28">
            <w:pPr>
              <w:rPr>
                <w:rFonts w:asciiTheme="minorHAnsi" w:hAnsiTheme="minorHAnsi" w:cstheme="minorHAnsi"/>
                <w:b/>
                <w:sz w:val="22"/>
                <w:szCs w:val="22"/>
              </w:rPr>
            </w:pPr>
            <w:r w:rsidRPr="00A42E66">
              <w:rPr>
                <w:rFonts w:asciiTheme="minorHAnsi" w:hAnsiTheme="minorHAnsi" w:cstheme="minorHAnsi"/>
                <w:b/>
                <w:sz w:val="22"/>
                <w:szCs w:val="22"/>
              </w:rPr>
              <w:t>Uczeń potrafi:</w:t>
            </w:r>
          </w:p>
        </w:tc>
        <w:tc>
          <w:tcPr>
            <w:tcW w:w="1118" w:type="pc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Ponadpodstawowe</w:t>
            </w:r>
          </w:p>
          <w:p w:rsidR="00A42E66" w:rsidRPr="00A42E66" w:rsidRDefault="00A42E66" w:rsidP="00F83F28">
            <w:pPr>
              <w:rPr>
                <w:rFonts w:asciiTheme="minorHAnsi" w:hAnsiTheme="minorHAnsi" w:cstheme="minorHAnsi"/>
                <w:b/>
                <w:sz w:val="22"/>
                <w:szCs w:val="22"/>
              </w:rPr>
            </w:pPr>
            <w:r w:rsidRPr="00A42E66">
              <w:rPr>
                <w:rFonts w:asciiTheme="minorHAnsi" w:hAnsiTheme="minorHAnsi" w:cstheme="minorHAnsi"/>
                <w:b/>
                <w:sz w:val="22"/>
                <w:szCs w:val="22"/>
              </w:rPr>
              <w:t>Uczeń potrafi:</w:t>
            </w:r>
          </w:p>
        </w:tc>
        <w:tc>
          <w:tcPr>
            <w:tcW w:w="480" w:type="pc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Etap realizacji</w:t>
            </w:r>
          </w:p>
        </w:tc>
      </w:tr>
      <w:tr w:rsidR="00476825" w:rsidRPr="00A42E66" w:rsidTr="00476825">
        <w:tc>
          <w:tcPr>
            <w:tcW w:w="776" w:type="pct"/>
            <w:vMerge w:val="restar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INF.10. Obsługa oprogramowania i sprzętu informatycznego wspomagających użytkownika z niepełnosprawnością wzrokową</w:t>
            </w:r>
          </w:p>
        </w:tc>
        <w:tc>
          <w:tcPr>
            <w:tcW w:w="681" w:type="pc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1.  Obsługa oprogramowania udźwiękowiającego i urządzeń brajlowskich</w:t>
            </w:r>
          </w:p>
        </w:tc>
        <w:tc>
          <w:tcPr>
            <w:tcW w:w="1944" w:type="pct"/>
          </w:tcPr>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Instalować oprogramowanie udźwiękowiające komputery</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Konfigurować oprogramowanie udźwiękowiające komputery</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Obsługiwać oprogramowanie udźwiękowiające komputery</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Dobierać syntezatory mowy</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Posługiwać się pismem Braille’a</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Posługiwać się notatnikami brajlowskimi</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Posługiwać się programami komputerowymi do przygotowania wydruku brajlowskiego</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Obsługiwać drukarski brajlowskie</w:t>
            </w:r>
          </w:p>
        </w:tc>
        <w:tc>
          <w:tcPr>
            <w:tcW w:w="1118" w:type="pct"/>
          </w:tcPr>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Projektować stanowisko komputerowe dla użytkownika niewidomego</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Przygotować stanowisko komputerowe dla użytkownika niewidomego</w:t>
            </w:r>
          </w:p>
        </w:tc>
        <w:tc>
          <w:tcPr>
            <w:tcW w:w="480" w:type="pc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Klasa III</w:t>
            </w:r>
          </w:p>
        </w:tc>
      </w:tr>
      <w:tr w:rsidR="00476825" w:rsidRPr="00A42E66" w:rsidTr="00476825">
        <w:trPr>
          <w:trHeight w:val="2179"/>
        </w:trPr>
        <w:tc>
          <w:tcPr>
            <w:tcW w:w="776" w:type="pct"/>
            <w:vMerge/>
          </w:tcPr>
          <w:p w:rsidR="00A42E66" w:rsidRPr="00A42E66" w:rsidRDefault="00A42E66" w:rsidP="00F83F28">
            <w:pPr>
              <w:rPr>
                <w:rFonts w:asciiTheme="minorHAnsi" w:hAnsiTheme="minorHAnsi" w:cstheme="minorHAnsi"/>
                <w:sz w:val="22"/>
                <w:szCs w:val="22"/>
              </w:rPr>
            </w:pPr>
          </w:p>
        </w:tc>
        <w:tc>
          <w:tcPr>
            <w:tcW w:w="681" w:type="pc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 xml:space="preserve">2. Obsługa powiększalników i oprogramowania powiększającego  </w:t>
            </w:r>
          </w:p>
        </w:tc>
        <w:tc>
          <w:tcPr>
            <w:tcW w:w="1944" w:type="pct"/>
          </w:tcPr>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 xml:space="preserve">Instalować programy powiększające i powiększająco - udźwiękowiające ekran </w:t>
            </w:r>
          </w:p>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Konfigurować programy powiększające i powiększająco - udźwiękowiające ekran</w:t>
            </w:r>
          </w:p>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Obsługiwać powiększalniki stacjonarne</w:t>
            </w:r>
          </w:p>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Obsługiwać powiększalniki mobilne</w:t>
            </w:r>
          </w:p>
        </w:tc>
        <w:tc>
          <w:tcPr>
            <w:tcW w:w="1118" w:type="pct"/>
          </w:tcPr>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Projektować stanowisko komputerowe dla użytkownika  słabowidzącego</w:t>
            </w:r>
          </w:p>
          <w:p w:rsidR="00A42E66" w:rsidRPr="00A42E66" w:rsidRDefault="00A42E66" w:rsidP="007426A2">
            <w:pPr>
              <w:numPr>
                <w:ilvl w:val="0"/>
                <w:numId w:val="6"/>
              </w:numPr>
              <w:pBdr>
                <w:top w:val="nil"/>
                <w:left w:val="nil"/>
                <w:bottom w:val="nil"/>
                <w:right w:val="nil"/>
                <w:between w:val="nil"/>
              </w:pBdr>
              <w:ind w:left="432"/>
              <w:rPr>
                <w:rFonts w:asciiTheme="minorHAnsi" w:hAnsiTheme="minorHAnsi" w:cstheme="minorHAnsi"/>
                <w:sz w:val="22"/>
                <w:szCs w:val="22"/>
              </w:rPr>
            </w:pPr>
            <w:r w:rsidRPr="00A42E66">
              <w:rPr>
                <w:rFonts w:asciiTheme="minorHAnsi" w:hAnsiTheme="minorHAnsi" w:cstheme="minorHAnsi"/>
                <w:sz w:val="22"/>
                <w:szCs w:val="22"/>
              </w:rPr>
              <w:t>Przygotować stanowisko komputerowe dla użytkownika słabowidzącego</w:t>
            </w:r>
          </w:p>
        </w:tc>
        <w:tc>
          <w:tcPr>
            <w:tcW w:w="480" w:type="pc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Klasa III</w:t>
            </w:r>
          </w:p>
        </w:tc>
      </w:tr>
      <w:tr w:rsidR="00476825" w:rsidRPr="00A42E66" w:rsidTr="00476825">
        <w:trPr>
          <w:trHeight w:val="3788"/>
        </w:trPr>
        <w:tc>
          <w:tcPr>
            <w:tcW w:w="776" w:type="pct"/>
            <w:vMerge/>
          </w:tcPr>
          <w:p w:rsidR="00A42E66" w:rsidRPr="00A42E66" w:rsidRDefault="00A42E66" w:rsidP="00F83F28">
            <w:pPr>
              <w:rPr>
                <w:rFonts w:asciiTheme="minorHAnsi" w:hAnsiTheme="minorHAnsi" w:cstheme="minorHAnsi"/>
                <w:sz w:val="22"/>
                <w:szCs w:val="22"/>
              </w:rPr>
            </w:pPr>
          </w:p>
        </w:tc>
        <w:tc>
          <w:tcPr>
            <w:tcW w:w="681" w:type="pc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3. Tworzenie książek mówionych i obsługa elektronicznych urządzeń udźwiękowionych</w:t>
            </w:r>
          </w:p>
        </w:tc>
        <w:tc>
          <w:tcPr>
            <w:tcW w:w="1944" w:type="pct"/>
          </w:tcPr>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Skanować tekst drukowany</w:t>
            </w:r>
          </w:p>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Rozpoznawać tekst drukowany</w:t>
            </w:r>
          </w:p>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Nagrywać liki dźwiękowe</w:t>
            </w:r>
          </w:p>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Edytować pliki dźwiękowe</w:t>
            </w:r>
          </w:p>
          <w:p w:rsidR="00476825"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Obsługiwać urządzenia lektorskie</w:t>
            </w:r>
          </w:p>
          <w:p w:rsidR="00A42E66" w:rsidRPr="00476825" w:rsidRDefault="00A42E66" w:rsidP="00476825">
            <w:pPr>
              <w:tabs>
                <w:tab w:val="left" w:pos="3405"/>
              </w:tabs>
              <w:rPr>
                <w:lang w:eastAsia="en-US"/>
              </w:rPr>
            </w:pPr>
          </w:p>
        </w:tc>
        <w:tc>
          <w:tcPr>
            <w:tcW w:w="1118" w:type="pct"/>
          </w:tcPr>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Tworzyć książki mówione</w:t>
            </w:r>
          </w:p>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Obsługiwać udźwiękowione urządzenia elektroniczne codziennego użytku</w:t>
            </w:r>
          </w:p>
        </w:tc>
        <w:tc>
          <w:tcPr>
            <w:tcW w:w="480" w:type="pc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Klasa IV</w:t>
            </w:r>
          </w:p>
        </w:tc>
      </w:tr>
      <w:tr w:rsidR="00476825" w:rsidRPr="00A42E66" w:rsidTr="00476825">
        <w:trPr>
          <w:trHeight w:val="2179"/>
        </w:trPr>
        <w:tc>
          <w:tcPr>
            <w:tcW w:w="776" w:type="pct"/>
            <w:vMerge/>
          </w:tcPr>
          <w:p w:rsidR="00A42E66" w:rsidRPr="00A42E66" w:rsidRDefault="00A42E66" w:rsidP="00F83F28">
            <w:pPr>
              <w:rPr>
                <w:rFonts w:asciiTheme="minorHAnsi" w:hAnsiTheme="minorHAnsi" w:cstheme="minorHAnsi"/>
                <w:sz w:val="22"/>
                <w:szCs w:val="22"/>
              </w:rPr>
            </w:pPr>
          </w:p>
        </w:tc>
        <w:tc>
          <w:tcPr>
            <w:tcW w:w="681" w:type="pc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4. Konfigurowanie systemów i sieci komputerowych</w:t>
            </w:r>
          </w:p>
        </w:tc>
        <w:tc>
          <w:tcPr>
            <w:tcW w:w="1944" w:type="pct"/>
          </w:tcPr>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Instalować system operacyjny</w:t>
            </w:r>
          </w:p>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Dobierać elementy zestawu komputerowego</w:t>
            </w:r>
          </w:p>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Posługiwać się interfejsem systemów operacyjnych</w:t>
            </w:r>
          </w:p>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Wykonywać partycypowanie i formatowanie dysku</w:t>
            </w:r>
          </w:p>
          <w:p w:rsidR="00A42E66" w:rsidRPr="00A42E66" w:rsidRDefault="00A42E66" w:rsidP="00F83F28">
            <w:pPr>
              <w:pStyle w:val="Akapitzlist"/>
              <w:autoSpaceDE w:val="0"/>
              <w:autoSpaceDN w:val="0"/>
              <w:adjustRightInd w:val="0"/>
              <w:spacing w:after="0" w:line="240" w:lineRule="auto"/>
              <w:ind w:left="0"/>
              <w:rPr>
                <w:rFonts w:asciiTheme="minorHAnsi" w:hAnsiTheme="minorHAnsi" w:cstheme="minorHAnsi"/>
              </w:rPr>
            </w:pPr>
          </w:p>
        </w:tc>
        <w:tc>
          <w:tcPr>
            <w:tcW w:w="1118" w:type="pct"/>
          </w:tcPr>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Konfigurować interfejsy sieciowe</w:t>
            </w:r>
          </w:p>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Stosować urządzenia sieciowe</w:t>
            </w:r>
          </w:p>
          <w:p w:rsidR="00A42E66" w:rsidRPr="00A42E66" w:rsidRDefault="00A42E66" w:rsidP="007426A2">
            <w:pPr>
              <w:pStyle w:val="Akapitzlist"/>
              <w:numPr>
                <w:ilvl w:val="0"/>
                <w:numId w:val="6"/>
              </w:numPr>
              <w:autoSpaceDE w:val="0"/>
              <w:autoSpaceDN w:val="0"/>
              <w:adjustRightInd w:val="0"/>
              <w:spacing w:after="0" w:line="240" w:lineRule="auto"/>
              <w:rPr>
                <w:rFonts w:asciiTheme="minorHAnsi" w:hAnsiTheme="minorHAnsi" w:cstheme="minorHAnsi"/>
              </w:rPr>
            </w:pPr>
            <w:r w:rsidRPr="00A42E66">
              <w:rPr>
                <w:rFonts w:asciiTheme="minorHAnsi" w:hAnsiTheme="minorHAnsi" w:cstheme="minorHAnsi"/>
              </w:rPr>
              <w:t>Stosować oprogramowanie sieciowe</w:t>
            </w:r>
          </w:p>
        </w:tc>
        <w:tc>
          <w:tcPr>
            <w:tcW w:w="480" w:type="pct"/>
          </w:tcPr>
          <w:p w:rsidR="00A42E66" w:rsidRPr="00A42E66" w:rsidRDefault="00A42E66" w:rsidP="00F83F28">
            <w:pPr>
              <w:rPr>
                <w:rFonts w:asciiTheme="minorHAnsi" w:hAnsiTheme="minorHAnsi" w:cstheme="minorHAnsi"/>
                <w:sz w:val="22"/>
                <w:szCs w:val="22"/>
              </w:rPr>
            </w:pPr>
            <w:r w:rsidRPr="00A42E66">
              <w:rPr>
                <w:rFonts w:asciiTheme="minorHAnsi" w:hAnsiTheme="minorHAnsi" w:cstheme="minorHAnsi"/>
                <w:sz w:val="22"/>
                <w:szCs w:val="22"/>
              </w:rPr>
              <w:t>Klasa IV</w:t>
            </w:r>
          </w:p>
        </w:tc>
      </w:tr>
    </w:tbl>
    <w:p w:rsidR="00A42E66" w:rsidRPr="00A42E66" w:rsidRDefault="00A42E66" w:rsidP="00A42E66">
      <w:pPr>
        <w:spacing w:line="276" w:lineRule="auto"/>
        <w:jc w:val="both"/>
        <w:rPr>
          <w:rFonts w:asciiTheme="minorHAnsi" w:hAnsiTheme="minorHAnsi" w:cstheme="minorHAnsi"/>
          <w:b/>
        </w:rPr>
      </w:pPr>
    </w:p>
    <w:p w:rsidR="00A42E66" w:rsidRPr="00A42E66" w:rsidRDefault="00A42E66" w:rsidP="00A42E66">
      <w:pPr>
        <w:spacing w:line="276" w:lineRule="auto"/>
        <w:jc w:val="both"/>
        <w:rPr>
          <w:rFonts w:asciiTheme="minorHAnsi" w:hAnsiTheme="minorHAnsi" w:cstheme="minorHAnsi"/>
        </w:rPr>
      </w:pPr>
      <w:r w:rsidRPr="00A42E66">
        <w:rPr>
          <w:rFonts w:asciiTheme="minorHAnsi" w:hAnsiTheme="minorHAnsi" w:cstheme="minorHAnsi"/>
          <w:b/>
        </w:rPr>
        <w:t>PROCEDURY OSIĄGANIA CELÓW KSZTAŁCENIA PRZEDMIOTU</w:t>
      </w:r>
    </w:p>
    <w:p w:rsidR="00A42E66" w:rsidRPr="00A42E66" w:rsidRDefault="00A42E66" w:rsidP="00A42E66">
      <w:pPr>
        <w:spacing w:line="276" w:lineRule="auto"/>
        <w:jc w:val="both"/>
        <w:rPr>
          <w:rFonts w:asciiTheme="minorHAnsi" w:hAnsiTheme="minorHAnsi" w:cstheme="minorHAnsi"/>
        </w:rPr>
      </w:pPr>
      <w:r w:rsidRPr="00A42E66">
        <w:rPr>
          <w:rFonts w:asciiTheme="minorHAnsi" w:hAnsiTheme="minorHAnsi" w:cstheme="minorHAnsi"/>
        </w:rPr>
        <w:t>Warunkiem osiągania założonych efektów kształcenia w zakresie przedmiotu Praktyka zawodowa jest opracowanie odpowiednich dla danego zawodu procedur a w tym:</w:t>
      </w:r>
    </w:p>
    <w:p w:rsidR="00A42E66" w:rsidRPr="00A42E66" w:rsidRDefault="00A42E66" w:rsidP="007426A2">
      <w:pPr>
        <w:numPr>
          <w:ilvl w:val="0"/>
          <w:numId w:val="2"/>
        </w:numPr>
        <w:spacing w:line="276" w:lineRule="auto"/>
        <w:jc w:val="both"/>
        <w:rPr>
          <w:rFonts w:asciiTheme="minorHAnsi" w:hAnsiTheme="minorHAnsi" w:cstheme="minorHAnsi"/>
          <w:b/>
        </w:rPr>
      </w:pPr>
      <w:r w:rsidRPr="00A42E66">
        <w:rPr>
          <w:rFonts w:asciiTheme="minorHAnsi" w:hAnsiTheme="minorHAnsi" w:cstheme="minorHAnsi"/>
        </w:rPr>
        <w:t>zaplanowanie praktyk (wskazanie celów szczególnych jakie powinny zostać osiągnięte),</w:t>
      </w:r>
    </w:p>
    <w:p w:rsidR="00A42E66" w:rsidRPr="00A42E66" w:rsidRDefault="00A42E66" w:rsidP="007426A2">
      <w:pPr>
        <w:numPr>
          <w:ilvl w:val="0"/>
          <w:numId w:val="2"/>
        </w:numPr>
        <w:spacing w:line="276" w:lineRule="auto"/>
        <w:jc w:val="both"/>
        <w:rPr>
          <w:rFonts w:asciiTheme="minorHAnsi" w:hAnsiTheme="minorHAnsi" w:cstheme="minorHAnsi"/>
          <w:b/>
        </w:rPr>
      </w:pPr>
      <w:r w:rsidRPr="00A42E66">
        <w:rPr>
          <w:rFonts w:asciiTheme="minorHAnsi" w:hAnsiTheme="minorHAnsi" w:cstheme="minorHAnsi"/>
        </w:rPr>
        <w:t>wykorzystanie różnorodnych metod nauczania (szczególnie aktywizujących ucznia do pracy),</w:t>
      </w:r>
    </w:p>
    <w:p w:rsidR="00A42E66" w:rsidRPr="00A42E66" w:rsidRDefault="00A42E6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dobór środków dydaktycznych do treści i celów nauczania,</w:t>
      </w:r>
    </w:p>
    <w:p w:rsidR="00A42E66" w:rsidRPr="00A42E66" w:rsidRDefault="00A42E6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dobór formy pracy z uczniami – określenie ilości osób w grupie,</w:t>
      </w:r>
    </w:p>
    <w:p w:rsidR="00A42E66" w:rsidRPr="00A42E66" w:rsidRDefault="00A42E6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systematyczne sprawdzanie wiedzy i umiejętności uczniów poprzez sprawdziany w formie testów praktycznych i innych form sprawdzania wiedzy i umiejętności w zależności od metody nauczania,</w:t>
      </w:r>
    </w:p>
    <w:p w:rsidR="00A42E66" w:rsidRPr="00A42E66" w:rsidRDefault="00A42E6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stosowanie oceniania sumującego i kształtującego,</w:t>
      </w:r>
    </w:p>
    <w:p w:rsidR="00A42E66" w:rsidRPr="00A42E66" w:rsidRDefault="00A42E66" w:rsidP="007426A2">
      <w:pPr>
        <w:numPr>
          <w:ilvl w:val="0"/>
          <w:numId w:val="2"/>
        </w:numPr>
        <w:spacing w:line="276" w:lineRule="auto"/>
        <w:jc w:val="both"/>
        <w:rPr>
          <w:rFonts w:asciiTheme="minorHAnsi" w:hAnsiTheme="minorHAnsi" w:cstheme="minorHAnsi"/>
        </w:rPr>
      </w:pPr>
      <w:r w:rsidRPr="00A42E66">
        <w:rPr>
          <w:rFonts w:asciiTheme="minorHAnsi" w:hAnsiTheme="minorHAnsi" w:cstheme="minorHAnsi"/>
        </w:rPr>
        <w:t>przeprowadzanie ewaluacji doboru treści nauczania do założonych celów, metod pracy, środków dydaktycznych, sposobów oceniania i informacji zwrotnej dla ucznia.</w:t>
      </w:r>
    </w:p>
    <w:p w:rsidR="00A42E66" w:rsidRPr="00A42E66" w:rsidRDefault="00A42E66" w:rsidP="00A42E66">
      <w:pPr>
        <w:spacing w:line="276" w:lineRule="auto"/>
        <w:jc w:val="both"/>
        <w:rPr>
          <w:rFonts w:asciiTheme="minorHAnsi" w:hAnsiTheme="minorHAnsi" w:cstheme="minorHAnsi"/>
        </w:rPr>
      </w:pPr>
    </w:p>
    <w:p w:rsidR="00A42E66" w:rsidRPr="00A42E66" w:rsidRDefault="00A42E66" w:rsidP="00A42E66">
      <w:pPr>
        <w:spacing w:line="276" w:lineRule="auto"/>
        <w:jc w:val="both"/>
        <w:rPr>
          <w:rFonts w:asciiTheme="minorHAnsi" w:hAnsiTheme="minorHAnsi" w:cstheme="minorHAnsi"/>
          <w:b/>
        </w:rPr>
      </w:pPr>
      <w:r w:rsidRPr="00A42E66">
        <w:rPr>
          <w:rFonts w:asciiTheme="minorHAnsi" w:hAnsiTheme="minorHAnsi" w:cstheme="minorHAnsi"/>
          <w:b/>
        </w:rPr>
        <w:t>PROPONOWANE METODY SPRAWDZANIA OSIĄGNIĘĆ EDUKACYJNYCH UCZNIA</w:t>
      </w:r>
    </w:p>
    <w:p w:rsidR="00A42E66" w:rsidRPr="00A42E66" w:rsidRDefault="00A42E66" w:rsidP="007426A2">
      <w:pPr>
        <w:numPr>
          <w:ilvl w:val="0"/>
          <w:numId w:val="5"/>
        </w:numPr>
        <w:rPr>
          <w:rFonts w:asciiTheme="minorHAnsi" w:hAnsiTheme="minorHAnsi" w:cstheme="minorHAnsi"/>
        </w:rPr>
      </w:pPr>
      <w:r w:rsidRPr="00A42E66">
        <w:rPr>
          <w:rFonts w:asciiTheme="minorHAnsi" w:hAnsiTheme="minorHAnsi" w:cstheme="minorHAnsi"/>
        </w:rPr>
        <w:t>Prace indywidualne i zespołowe w formie referatów i opracowań wybranego zagadnienia;</w:t>
      </w:r>
    </w:p>
    <w:p w:rsidR="00A42E66" w:rsidRPr="00A42E66" w:rsidRDefault="00A42E66" w:rsidP="007426A2">
      <w:pPr>
        <w:numPr>
          <w:ilvl w:val="0"/>
          <w:numId w:val="5"/>
        </w:numPr>
        <w:rPr>
          <w:rFonts w:asciiTheme="minorHAnsi" w:hAnsiTheme="minorHAnsi" w:cstheme="minorHAnsi"/>
        </w:rPr>
      </w:pPr>
      <w:r w:rsidRPr="00A42E66">
        <w:rPr>
          <w:rFonts w:asciiTheme="minorHAnsi" w:hAnsiTheme="minorHAnsi" w:cstheme="minorHAnsi"/>
        </w:rPr>
        <w:t>Próba pracy na stanowisku z pełnym wyposażeniem;</w:t>
      </w:r>
    </w:p>
    <w:p w:rsidR="00A42E66" w:rsidRPr="00A42E66" w:rsidRDefault="00A42E66" w:rsidP="007426A2">
      <w:pPr>
        <w:numPr>
          <w:ilvl w:val="0"/>
          <w:numId w:val="5"/>
        </w:numPr>
        <w:rPr>
          <w:rFonts w:asciiTheme="minorHAnsi" w:hAnsiTheme="minorHAnsi" w:cstheme="minorHAnsi"/>
        </w:rPr>
      </w:pPr>
      <w:r w:rsidRPr="00A42E66">
        <w:rPr>
          <w:rFonts w:asciiTheme="minorHAnsi" w:hAnsiTheme="minorHAnsi" w:cstheme="minorHAnsi"/>
        </w:rPr>
        <w:t>Testy praktyczne nisko symulowane (w warunkach zbliżonych do oryginalnych);</w:t>
      </w:r>
    </w:p>
    <w:p w:rsidR="00A42E66" w:rsidRPr="00A42E66" w:rsidRDefault="00A42E66" w:rsidP="007426A2">
      <w:pPr>
        <w:numPr>
          <w:ilvl w:val="0"/>
          <w:numId w:val="5"/>
        </w:numPr>
        <w:rPr>
          <w:rFonts w:asciiTheme="minorHAnsi" w:hAnsiTheme="minorHAnsi" w:cstheme="minorHAnsi"/>
        </w:rPr>
      </w:pPr>
      <w:r w:rsidRPr="00A42E66">
        <w:rPr>
          <w:rFonts w:asciiTheme="minorHAnsi" w:hAnsiTheme="minorHAnsi" w:cstheme="minorHAnsi"/>
        </w:rPr>
        <w:t xml:space="preserve">Testy praktyczne wysoko symulowane (modele urządzeń, symulatory). </w:t>
      </w:r>
    </w:p>
    <w:p w:rsidR="00A42E66" w:rsidRPr="00A42E66" w:rsidRDefault="00A42E66" w:rsidP="00A42E66">
      <w:pPr>
        <w:spacing w:line="276" w:lineRule="auto"/>
        <w:jc w:val="both"/>
        <w:rPr>
          <w:rFonts w:asciiTheme="minorHAnsi" w:hAnsiTheme="minorHAnsi" w:cstheme="minorHAnsi"/>
          <w:b/>
        </w:rPr>
      </w:pPr>
    </w:p>
    <w:p w:rsidR="00A42E66" w:rsidRPr="00A42E66" w:rsidRDefault="00A42E66" w:rsidP="00A42E66">
      <w:pPr>
        <w:rPr>
          <w:rFonts w:asciiTheme="minorHAnsi" w:hAnsiTheme="minorHAnsi" w:cstheme="minorHAnsi"/>
          <w:b/>
        </w:rPr>
      </w:pPr>
      <w:r w:rsidRPr="00A42E66">
        <w:rPr>
          <w:rFonts w:asciiTheme="minorHAnsi" w:hAnsiTheme="minorHAnsi" w:cstheme="minorHAnsi"/>
          <w:b/>
        </w:rPr>
        <w:t>PROPONOWANE METODY EWALUACJI PRZEDMIOTU</w:t>
      </w:r>
    </w:p>
    <w:p w:rsidR="00A42E66" w:rsidRPr="00A42E66" w:rsidRDefault="00A42E66" w:rsidP="00A42E66">
      <w:pPr>
        <w:rPr>
          <w:rFonts w:asciiTheme="minorHAnsi" w:hAnsiTheme="minorHAnsi" w:cstheme="minorHAnsi"/>
        </w:rPr>
      </w:pPr>
      <w:r w:rsidRPr="00A42E66">
        <w:rPr>
          <w:rFonts w:asciiTheme="minorHAnsi" w:hAnsiTheme="minorHAnsi" w:cstheme="minorHAnsi"/>
        </w:rPr>
        <w:t>Dla przedmiotu Praktyka zawodowa,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Pokaz z instruktażem,</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Pokaz z objaśnieniem,</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Ćwiczenia przedmiotowe,</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Ćwiczenia produkcyjne,</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Metoda projektów,</w:t>
      </w:r>
    </w:p>
    <w:p w:rsidR="00A42E66" w:rsidRPr="00A42E66" w:rsidRDefault="00A42E66" w:rsidP="007426A2">
      <w:pPr>
        <w:numPr>
          <w:ilvl w:val="0"/>
          <w:numId w:val="4"/>
        </w:numPr>
        <w:rPr>
          <w:rFonts w:asciiTheme="minorHAnsi" w:hAnsiTheme="minorHAnsi" w:cstheme="minorHAnsi"/>
        </w:rPr>
      </w:pPr>
      <w:r w:rsidRPr="00A42E66">
        <w:rPr>
          <w:rFonts w:asciiTheme="minorHAnsi" w:hAnsiTheme="minorHAnsi" w:cstheme="minorHAnsi"/>
        </w:rPr>
        <w:t>Metoda przewodniego tekstu,</w:t>
      </w:r>
    </w:p>
    <w:p w:rsidR="00A42E66" w:rsidRPr="00A42E66" w:rsidRDefault="00A42E66" w:rsidP="00A42E66">
      <w:pPr>
        <w:rPr>
          <w:rFonts w:asciiTheme="minorHAnsi" w:hAnsiTheme="minorHAnsi" w:cstheme="minorHAnsi"/>
        </w:rPr>
      </w:pPr>
      <w:r w:rsidRPr="00A42E66">
        <w:rPr>
          <w:rFonts w:asciiTheme="minorHAnsi" w:hAnsiTheme="minorHAnsi" w:cstheme="minorHAnsi"/>
        </w:rPr>
        <w:t>W zakresie kształcenia zawodowego bardzo dobrze sprawdza się również nauczanie problemowe ze szczególnym uwzględnieniem metod aktywizujących:</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Metoda przypadków,</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Metoda sytuacyjna,</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Inscenizacja,</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Dyskusja dydaktyczna,</w:t>
      </w:r>
    </w:p>
    <w:p w:rsidR="00A42E66" w:rsidRPr="00A42E66" w:rsidRDefault="00A42E66" w:rsidP="007426A2">
      <w:pPr>
        <w:numPr>
          <w:ilvl w:val="0"/>
          <w:numId w:val="3"/>
        </w:numPr>
        <w:rPr>
          <w:rFonts w:asciiTheme="minorHAnsi" w:hAnsiTheme="minorHAnsi" w:cstheme="minorHAnsi"/>
        </w:rPr>
      </w:pPr>
      <w:r w:rsidRPr="00A42E66">
        <w:rPr>
          <w:rFonts w:asciiTheme="minorHAnsi" w:hAnsiTheme="minorHAnsi" w:cstheme="minorHAnsi"/>
        </w:rPr>
        <w:t>Gry dydaktyczne.</w:t>
      </w:r>
    </w:p>
    <w:p w:rsidR="00A42E66" w:rsidRPr="00A42E66" w:rsidRDefault="00A42E66" w:rsidP="00A42E66">
      <w:pPr>
        <w:spacing w:line="360" w:lineRule="auto"/>
        <w:jc w:val="both"/>
        <w:rPr>
          <w:rFonts w:asciiTheme="minorHAnsi" w:hAnsiTheme="minorHAnsi" w:cstheme="minorHAnsi"/>
        </w:rPr>
      </w:pPr>
    </w:p>
    <w:p w:rsidR="00A42E66" w:rsidRPr="0073407E" w:rsidRDefault="00A42E66" w:rsidP="00A42E66">
      <w:pPr>
        <w:spacing w:line="360" w:lineRule="auto"/>
        <w:jc w:val="both"/>
      </w:pPr>
    </w:p>
    <w:p w:rsidR="00A42E66" w:rsidRDefault="00A42E66" w:rsidP="00A42E66"/>
    <w:p w:rsidR="00A42E66" w:rsidRDefault="00A42E66" w:rsidP="00A42E66"/>
    <w:p w:rsidR="00882363" w:rsidRPr="00882363" w:rsidRDefault="00882363">
      <w:pPr>
        <w:rPr>
          <w:rFonts w:asciiTheme="minorHAnsi" w:hAnsiTheme="minorHAnsi" w:cstheme="minorHAnsi"/>
          <w:sz w:val="22"/>
          <w:szCs w:val="22"/>
        </w:rPr>
      </w:pPr>
    </w:p>
    <w:sectPr w:rsidR="00882363" w:rsidRPr="00882363" w:rsidSect="003C157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A2" w:rsidRDefault="007426A2" w:rsidP="00882363">
      <w:r>
        <w:separator/>
      </w:r>
    </w:p>
  </w:endnote>
  <w:endnote w:type="continuationSeparator" w:id="0">
    <w:p w:rsidR="007426A2" w:rsidRDefault="007426A2" w:rsidP="0088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01792"/>
      <w:docPartObj>
        <w:docPartGallery w:val="Page Numbers (Bottom of Page)"/>
        <w:docPartUnique/>
      </w:docPartObj>
    </w:sdtPr>
    <w:sdtContent>
      <w:p w:rsidR="00882363" w:rsidRDefault="00882363">
        <w:pPr>
          <w:pStyle w:val="Stopka"/>
          <w:jc w:val="right"/>
        </w:pPr>
        <w:r>
          <w:fldChar w:fldCharType="begin"/>
        </w:r>
        <w:r>
          <w:instrText>PAGE   \* MERGEFORMAT</w:instrText>
        </w:r>
        <w:r>
          <w:fldChar w:fldCharType="separate"/>
        </w:r>
        <w:r w:rsidR="0026280E">
          <w:rPr>
            <w:noProof/>
          </w:rPr>
          <w:t>1</w:t>
        </w:r>
        <w:r>
          <w:fldChar w:fldCharType="end"/>
        </w:r>
      </w:p>
    </w:sdtContent>
  </w:sdt>
  <w:p w:rsidR="00882363" w:rsidRDefault="008823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A2" w:rsidRDefault="007426A2" w:rsidP="00882363">
      <w:r>
        <w:separator/>
      </w:r>
    </w:p>
  </w:footnote>
  <w:footnote w:type="continuationSeparator" w:id="0">
    <w:p w:rsidR="007426A2" w:rsidRDefault="007426A2" w:rsidP="00882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63" w:rsidRDefault="00882363" w:rsidP="00882363">
    <w:pPr>
      <w:pStyle w:val="Nagwek"/>
      <w:jc w:val="center"/>
    </w:pPr>
    <w:r>
      <w:rPr>
        <w:noProof/>
        <w:sz w:val="20"/>
        <w:szCs w:val="20"/>
      </w:rPr>
      <w:drawing>
        <wp:inline distT="0" distB="0" distL="0" distR="0" wp14:anchorId="10F36CF0" wp14:editId="65A6E90F">
          <wp:extent cx="4037162" cy="77545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E_POWER_poziom_pl-2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85405" cy="803929"/>
                  </a:xfrm>
                  <a:prstGeom prst="rect">
                    <a:avLst/>
                  </a:prstGeom>
                </pic:spPr>
              </pic:pic>
            </a:graphicData>
          </a:graphic>
        </wp:inline>
      </w:drawing>
    </w:r>
  </w:p>
  <w:p w:rsidR="00882363" w:rsidRDefault="008823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hybridMultilevel"/>
    <w:tmpl w:val="196A5D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000003B"/>
    <w:multiLevelType w:val="hybridMultilevel"/>
    <w:tmpl w:val="5A3643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0000044"/>
    <w:multiLevelType w:val="hybridMultilevel"/>
    <w:tmpl w:val="E1AC26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0000049"/>
    <w:multiLevelType w:val="hybridMultilevel"/>
    <w:tmpl w:val="81BC95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0D81CED"/>
    <w:multiLevelType w:val="hybridMultilevel"/>
    <w:tmpl w:val="C09E2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0F604FF"/>
    <w:multiLevelType w:val="hybridMultilevel"/>
    <w:tmpl w:val="9968A322"/>
    <w:lvl w:ilvl="0" w:tplc="F2B24DC4">
      <w:start w:val="1"/>
      <w:numFmt w:val="decimal"/>
      <w:lvlText w:val="%1."/>
      <w:lvlJc w:val="left"/>
      <w:pPr>
        <w:ind w:left="1440" w:hanging="360"/>
      </w:pPr>
      <w:rPr>
        <w:rFonts w:ascii="Arial" w:eastAsia="Times New Roman" w:hAnsi="Arial" w:cs="Arial" w:hint="default"/>
      </w:rPr>
    </w:lvl>
    <w:lvl w:ilvl="1" w:tplc="BEB80F8A">
      <w:start w:val="1"/>
      <w:numFmt w:val="decimal"/>
      <w:lvlText w:val="%2)"/>
      <w:lvlJc w:val="left"/>
      <w:pPr>
        <w:ind w:left="1288" w:hanging="405"/>
      </w:pPr>
      <w:rPr>
        <w:rFonts w:hint="default"/>
      </w:r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6" w15:restartNumberingAfterBreak="0">
    <w:nsid w:val="036B3E8D"/>
    <w:multiLevelType w:val="hybridMultilevel"/>
    <w:tmpl w:val="92F0A02A"/>
    <w:lvl w:ilvl="0" w:tplc="5B6A6FE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708E6"/>
    <w:multiLevelType w:val="hybridMultilevel"/>
    <w:tmpl w:val="E0B2B3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C512AEE"/>
    <w:multiLevelType w:val="hybridMultilevel"/>
    <w:tmpl w:val="32F6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45BCD"/>
    <w:multiLevelType w:val="hybridMultilevel"/>
    <w:tmpl w:val="32F6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826734"/>
    <w:multiLevelType w:val="hybridMultilevel"/>
    <w:tmpl w:val="0816B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C2FD9"/>
    <w:multiLevelType w:val="hybridMultilevel"/>
    <w:tmpl w:val="9B9C5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868773A"/>
    <w:multiLevelType w:val="hybridMultilevel"/>
    <w:tmpl w:val="1DD4CE9C"/>
    <w:lvl w:ilvl="0" w:tplc="F2B24DC4">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13" w15:restartNumberingAfterBreak="0">
    <w:nsid w:val="1BBC3F61"/>
    <w:multiLevelType w:val="hybridMultilevel"/>
    <w:tmpl w:val="9968A322"/>
    <w:lvl w:ilvl="0" w:tplc="F2B24DC4">
      <w:start w:val="1"/>
      <w:numFmt w:val="decimal"/>
      <w:lvlText w:val="%1."/>
      <w:lvlJc w:val="left"/>
      <w:pPr>
        <w:ind w:left="1440" w:hanging="360"/>
      </w:pPr>
      <w:rPr>
        <w:rFonts w:ascii="Arial" w:eastAsia="Times New Roman" w:hAnsi="Arial" w:cs="Arial" w:hint="default"/>
      </w:rPr>
    </w:lvl>
    <w:lvl w:ilvl="1" w:tplc="BEB80F8A">
      <w:start w:val="1"/>
      <w:numFmt w:val="decimal"/>
      <w:lvlText w:val="%2)"/>
      <w:lvlJc w:val="left"/>
      <w:pPr>
        <w:ind w:left="1288" w:hanging="405"/>
      </w:pPr>
      <w:rPr>
        <w:rFonts w:hint="default"/>
      </w:r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14" w15:restartNumberingAfterBreak="0">
    <w:nsid w:val="2256683C"/>
    <w:multiLevelType w:val="hybridMultilevel"/>
    <w:tmpl w:val="4A10B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9D73EB"/>
    <w:multiLevelType w:val="hybridMultilevel"/>
    <w:tmpl w:val="0816B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61145"/>
    <w:multiLevelType w:val="hybridMultilevel"/>
    <w:tmpl w:val="90104FFE"/>
    <w:lvl w:ilvl="0" w:tplc="798C6072">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D79EA"/>
    <w:multiLevelType w:val="hybridMultilevel"/>
    <w:tmpl w:val="1DD4CE9C"/>
    <w:lvl w:ilvl="0" w:tplc="F2B24DC4">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18" w15:restartNumberingAfterBreak="0">
    <w:nsid w:val="36E82CB5"/>
    <w:multiLevelType w:val="hybridMultilevel"/>
    <w:tmpl w:val="DFE02E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95940AB"/>
    <w:multiLevelType w:val="hybridMultilevel"/>
    <w:tmpl w:val="32F6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C7054E"/>
    <w:multiLevelType w:val="hybridMultilevel"/>
    <w:tmpl w:val="32F6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6E56E4"/>
    <w:multiLevelType w:val="hybridMultilevel"/>
    <w:tmpl w:val="32F6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8B067C"/>
    <w:multiLevelType w:val="hybridMultilevel"/>
    <w:tmpl w:val="32F6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443802"/>
    <w:multiLevelType w:val="hybridMultilevel"/>
    <w:tmpl w:val="32F6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DA22B0"/>
    <w:multiLevelType w:val="hybridMultilevel"/>
    <w:tmpl w:val="C214F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860F67"/>
    <w:multiLevelType w:val="hybridMultilevel"/>
    <w:tmpl w:val="251E3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E40419"/>
    <w:multiLevelType w:val="hybridMultilevel"/>
    <w:tmpl w:val="32F6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BB6087"/>
    <w:multiLevelType w:val="hybridMultilevel"/>
    <w:tmpl w:val="296EAF2C"/>
    <w:lvl w:ilvl="0" w:tplc="DD6ABDE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25"/>
  </w:num>
  <w:num w:numId="7">
    <w:abstractNumId w:val="21"/>
  </w:num>
  <w:num w:numId="8">
    <w:abstractNumId w:val="4"/>
  </w:num>
  <w:num w:numId="9">
    <w:abstractNumId w:val="15"/>
  </w:num>
  <w:num w:numId="10">
    <w:abstractNumId w:val="14"/>
  </w:num>
  <w:num w:numId="11">
    <w:abstractNumId w:val="6"/>
  </w:num>
  <w:num w:numId="12">
    <w:abstractNumId w:val="27"/>
  </w:num>
  <w:num w:numId="13">
    <w:abstractNumId w:val="9"/>
  </w:num>
  <w:num w:numId="14">
    <w:abstractNumId w:val="12"/>
  </w:num>
  <w:num w:numId="15">
    <w:abstractNumId w:val="19"/>
  </w:num>
  <w:num w:numId="16">
    <w:abstractNumId w:val="16"/>
  </w:num>
  <w:num w:numId="17">
    <w:abstractNumId w:val="5"/>
  </w:num>
  <w:num w:numId="18">
    <w:abstractNumId w:val="13"/>
  </w:num>
  <w:num w:numId="19">
    <w:abstractNumId w:val="26"/>
  </w:num>
  <w:num w:numId="20">
    <w:abstractNumId w:val="8"/>
  </w:num>
  <w:num w:numId="21">
    <w:abstractNumId w:val="20"/>
  </w:num>
  <w:num w:numId="22">
    <w:abstractNumId w:val="7"/>
  </w:num>
  <w:num w:numId="23">
    <w:abstractNumId w:val="18"/>
  </w:num>
  <w:num w:numId="24">
    <w:abstractNumId w:val="24"/>
  </w:num>
  <w:num w:numId="25">
    <w:abstractNumId w:val="11"/>
  </w:num>
  <w:num w:numId="26">
    <w:abstractNumId w:val="22"/>
  </w:num>
  <w:num w:numId="27">
    <w:abstractNumId w:val="17"/>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63"/>
    <w:rsid w:val="00215EE6"/>
    <w:rsid w:val="0026280E"/>
    <w:rsid w:val="003C1576"/>
    <w:rsid w:val="00476825"/>
    <w:rsid w:val="00586882"/>
    <w:rsid w:val="007426A2"/>
    <w:rsid w:val="007C3D0F"/>
    <w:rsid w:val="00882363"/>
    <w:rsid w:val="00A42E66"/>
    <w:rsid w:val="00F47424"/>
    <w:rsid w:val="00F939E4"/>
    <w:rsid w:val="00FA0122"/>
    <w:rsid w:val="00FF0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18DEF-4EFE-467B-8F68-B61F00EF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36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42E66"/>
    <w:pPr>
      <w:keepNext/>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Nagwek">
    <w:name w:val="header"/>
    <w:basedOn w:val="Normalny"/>
    <w:link w:val="NagwekZnak"/>
    <w:unhideWhenUsed/>
    <w:rsid w:val="00882363"/>
    <w:pPr>
      <w:tabs>
        <w:tab w:val="center" w:pos="4536"/>
        <w:tab w:val="right" w:pos="9072"/>
      </w:tabs>
    </w:pPr>
  </w:style>
  <w:style w:type="character" w:customStyle="1" w:styleId="NagwekZnak">
    <w:name w:val="Nagłówek Znak"/>
    <w:basedOn w:val="Domylnaczcionkaakapitu"/>
    <w:link w:val="Nagwek"/>
    <w:rsid w:val="008823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2363"/>
    <w:pPr>
      <w:tabs>
        <w:tab w:val="center" w:pos="4536"/>
        <w:tab w:val="right" w:pos="9072"/>
      </w:tabs>
    </w:pPr>
  </w:style>
  <w:style w:type="character" w:customStyle="1" w:styleId="StopkaZnak">
    <w:name w:val="Stopka Znak"/>
    <w:basedOn w:val="Domylnaczcionkaakapitu"/>
    <w:link w:val="Stopka"/>
    <w:uiPriority w:val="99"/>
    <w:rsid w:val="00882363"/>
    <w:rPr>
      <w:rFonts w:ascii="Times New Roman" w:eastAsia="Times New Roman" w:hAnsi="Times New Roman" w:cs="Times New Roman"/>
      <w:sz w:val="24"/>
      <w:szCs w:val="24"/>
      <w:lang w:eastAsia="pl-PL"/>
    </w:rPr>
  </w:style>
  <w:style w:type="paragraph" w:styleId="Akapitzlist">
    <w:name w:val="List Paragraph"/>
    <w:aliases w:val="Numerowanie,List Paragraph,Kolorowa lista — akcent 11,ORE MYŚLNIKI,Heding 2,N w prog,Obiekt,normalny tekst,Średnia siatka 1 — akcent 21,Jasna siatka — akcent 31,Colorful List Accent 1,Colorful List - Accent 11,a_Stand,numerowanie,Paragraf"/>
    <w:basedOn w:val="Normalny"/>
    <w:link w:val="AkapitzlistZnak"/>
    <w:uiPriority w:val="34"/>
    <w:qFormat/>
    <w:rsid w:val="00882363"/>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Numerowanie Znak,List Paragraph Znak,Kolorowa lista — akcent 11 Znak,ORE MYŚLNIKI Znak,Heding 2 Znak,N w prog Znak,Obiekt Znak,normalny tekst Znak,Średnia siatka 1 — akcent 21 Znak,Jasna siatka — akcent 31 Znak"/>
    <w:link w:val="Akapitzlist"/>
    <w:uiPriority w:val="99"/>
    <w:qFormat/>
    <w:locked/>
    <w:rsid w:val="00882363"/>
    <w:rPr>
      <w:rFonts w:ascii="Calibri" w:eastAsia="Calibri" w:hAnsi="Calibri" w:cs="Times New Roman"/>
    </w:rPr>
  </w:style>
  <w:style w:type="character" w:customStyle="1" w:styleId="Nagwek2Znak">
    <w:name w:val="Nagłówek 2 Znak"/>
    <w:basedOn w:val="Domylnaczcionkaakapitu"/>
    <w:link w:val="Nagwek2"/>
    <w:rsid w:val="00A42E66"/>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A42E66"/>
    <w:pPr>
      <w:ind w:left="360"/>
    </w:pPr>
  </w:style>
  <w:style w:type="character" w:customStyle="1" w:styleId="TekstpodstawowywcityZnak">
    <w:name w:val="Tekst podstawowy wcięty Znak"/>
    <w:basedOn w:val="Domylnaczcionkaakapitu"/>
    <w:link w:val="Tekstpodstawowywcity"/>
    <w:rsid w:val="00A42E6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42E66"/>
    <w:pPr>
      <w:ind w:firstLine="708"/>
    </w:pPr>
  </w:style>
  <w:style w:type="character" w:customStyle="1" w:styleId="Tekstpodstawowywcity3Znak">
    <w:name w:val="Tekst podstawowy wcięty 3 Znak"/>
    <w:basedOn w:val="Domylnaczcionkaakapitu"/>
    <w:link w:val="Tekstpodstawowywcity3"/>
    <w:rsid w:val="00A42E66"/>
    <w:rPr>
      <w:rFonts w:ascii="Times New Roman" w:eastAsia="Times New Roman" w:hAnsi="Times New Roman" w:cs="Times New Roman"/>
      <w:sz w:val="24"/>
      <w:szCs w:val="24"/>
      <w:lang w:eastAsia="pl-PL"/>
    </w:rPr>
  </w:style>
  <w:style w:type="character" w:styleId="Numerstrony">
    <w:name w:val="page number"/>
    <w:basedOn w:val="Domylnaczcionkaakapitu"/>
    <w:rsid w:val="00A42E66"/>
  </w:style>
  <w:style w:type="paragraph" w:styleId="Tekstprzypisudolnego">
    <w:name w:val="footnote text"/>
    <w:basedOn w:val="Normalny"/>
    <w:link w:val="TekstprzypisudolnegoZnak"/>
    <w:rsid w:val="00A42E66"/>
    <w:rPr>
      <w:sz w:val="20"/>
      <w:szCs w:val="20"/>
    </w:rPr>
  </w:style>
  <w:style w:type="character" w:customStyle="1" w:styleId="TekstprzypisudolnegoZnak">
    <w:name w:val="Tekst przypisu dolnego Znak"/>
    <w:basedOn w:val="Domylnaczcionkaakapitu"/>
    <w:link w:val="Tekstprzypisudolnego"/>
    <w:rsid w:val="00A42E66"/>
    <w:rPr>
      <w:rFonts w:ascii="Times New Roman" w:eastAsia="Times New Roman" w:hAnsi="Times New Roman" w:cs="Times New Roman"/>
      <w:sz w:val="20"/>
      <w:szCs w:val="20"/>
      <w:lang w:eastAsia="pl-PL"/>
    </w:rPr>
  </w:style>
  <w:style w:type="character" w:styleId="Odwoanieprzypisudolnego">
    <w:name w:val="footnote reference"/>
    <w:rsid w:val="00A42E66"/>
    <w:rPr>
      <w:vertAlign w:val="superscript"/>
    </w:rPr>
  </w:style>
  <w:style w:type="table" w:styleId="Tabela-Siatka">
    <w:name w:val="Table Grid"/>
    <w:basedOn w:val="Standardowy"/>
    <w:uiPriority w:val="59"/>
    <w:rsid w:val="00A42E6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E66"/>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rsid w:val="00A42E66"/>
    <w:rPr>
      <w:sz w:val="16"/>
      <w:szCs w:val="16"/>
    </w:rPr>
  </w:style>
  <w:style w:type="paragraph" w:styleId="Tekstkomentarza">
    <w:name w:val="annotation text"/>
    <w:basedOn w:val="Normalny"/>
    <w:link w:val="TekstkomentarzaZnak"/>
    <w:rsid w:val="00A42E66"/>
    <w:rPr>
      <w:sz w:val="20"/>
      <w:szCs w:val="20"/>
    </w:rPr>
  </w:style>
  <w:style w:type="character" w:customStyle="1" w:styleId="TekstkomentarzaZnak">
    <w:name w:val="Tekst komentarza Znak"/>
    <w:basedOn w:val="Domylnaczcionkaakapitu"/>
    <w:link w:val="Tekstkomentarza"/>
    <w:rsid w:val="00A42E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42E66"/>
    <w:rPr>
      <w:b/>
      <w:bCs/>
    </w:rPr>
  </w:style>
  <w:style w:type="character" w:customStyle="1" w:styleId="TematkomentarzaZnak">
    <w:name w:val="Temat komentarza Znak"/>
    <w:basedOn w:val="TekstkomentarzaZnak"/>
    <w:link w:val="Tematkomentarza"/>
    <w:rsid w:val="00A42E66"/>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A42E66"/>
    <w:rPr>
      <w:rFonts w:ascii="Segoe UI" w:hAnsi="Segoe UI" w:cs="Segoe UI"/>
      <w:sz w:val="18"/>
      <w:szCs w:val="18"/>
    </w:rPr>
  </w:style>
  <w:style w:type="character" w:customStyle="1" w:styleId="TekstdymkaZnak">
    <w:name w:val="Tekst dymka Znak"/>
    <w:basedOn w:val="Domylnaczcionkaakapitu"/>
    <w:link w:val="Tekstdymka"/>
    <w:rsid w:val="00A42E66"/>
    <w:rPr>
      <w:rFonts w:ascii="Segoe UI" w:eastAsia="Times New Roman" w:hAnsi="Segoe UI" w:cs="Segoe UI"/>
      <w:sz w:val="18"/>
      <w:szCs w:val="18"/>
      <w:lang w:eastAsia="pl-PL"/>
    </w:rPr>
  </w:style>
  <w:style w:type="character" w:styleId="Pogrubienie">
    <w:name w:val="Strong"/>
    <w:aliases w:val="Nagłówek #1 (2) + 13 pt,wyr_w_programie"/>
    <w:uiPriority w:val="22"/>
    <w:qFormat/>
    <w:rsid w:val="00A42E6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05"/>
    <w:rsid w:val="00705305"/>
    <w:rsid w:val="00853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823B909BF9C40CB958EFCFDC45525B2">
    <w:name w:val="A823B909BF9C40CB958EFCFDC45525B2"/>
    <w:rsid w:val="00705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14448</Words>
  <Characters>86688</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2020-03-12T13:06:00Z</dcterms:created>
  <dcterms:modified xsi:type="dcterms:W3CDTF">2020-03-12T14:33:00Z</dcterms:modified>
</cp:coreProperties>
</file>